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F63" w:rsidRPr="00D4073D" w:rsidRDefault="00614F63" w:rsidP="00614F63">
      <w:pPr>
        <w:pStyle w:val="a9"/>
        <w:bidi/>
        <w:jc w:val="center"/>
        <w:rPr>
          <w:rFonts w:ascii="Simplified Arabic" w:hAnsi="Simplified Arabic"/>
          <w:b/>
          <w:bCs/>
          <w:sz w:val="48"/>
          <w:szCs w:val="48"/>
          <w:rtl/>
          <w:lang w:eastAsia="en-US"/>
        </w:rPr>
      </w:pPr>
      <w:proofErr w:type="gramStart"/>
      <w:r w:rsidRPr="00D4073D">
        <w:rPr>
          <w:rFonts w:ascii="Simplified Arabic" w:hAnsi="Simplified Arabic"/>
          <w:b/>
          <w:bCs/>
          <w:sz w:val="48"/>
          <w:szCs w:val="48"/>
          <w:rtl/>
          <w:lang w:eastAsia="en-US"/>
        </w:rPr>
        <w:t>الباب</w:t>
      </w:r>
      <w:proofErr w:type="gramEnd"/>
      <w:r w:rsidRPr="00D4073D">
        <w:rPr>
          <w:rFonts w:ascii="Simplified Arabic" w:hAnsi="Simplified Arabic"/>
          <w:b/>
          <w:bCs/>
          <w:sz w:val="48"/>
          <w:szCs w:val="48"/>
          <w:rtl/>
          <w:lang w:eastAsia="en-US"/>
        </w:rPr>
        <w:t xml:space="preserve"> الرابع</w:t>
      </w:r>
    </w:p>
    <w:p w:rsidR="00614F63" w:rsidRPr="003154E0" w:rsidRDefault="00614F63" w:rsidP="00614F63">
      <w:pPr>
        <w:pStyle w:val="a9"/>
        <w:bidi/>
        <w:rPr>
          <w:rFonts w:ascii="Simplified Arabic" w:hAnsi="Simplified Arabic"/>
          <w:b/>
          <w:bCs/>
          <w:rtl/>
          <w:lang w:eastAsia="en-US"/>
        </w:rPr>
      </w:pPr>
      <w:r>
        <w:rPr>
          <w:rFonts w:ascii="Simplified Arabic" w:hAnsi="Simplified Arabic" w:hint="cs"/>
          <w:b/>
          <w:bCs/>
          <w:rtl/>
          <w:lang w:eastAsia="en-US"/>
        </w:rPr>
        <w:t>4-ع</w:t>
      </w:r>
      <w:r w:rsidRPr="003154E0">
        <w:rPr>
          <w:rFonts w:ascii="Simplified Arabic" w:hAnsi="Simplified Arabic"/>
          <w:b/>
          <w:bCs/>
          <w:rtl/>
          <w:lang w:eastAsia="en-US"/>
        </w:rPr>
        <w:t xml:space="preserve">رض </w:t>
      </w:r>
      <w:proofErr w:type="gramStart"/>
      <w:r w:rsidRPr="003154E0">
        <w:rPr>
          <w:rFonts w:ascii="Simplified Arabic" w:hAnsi="Simplified Arabic"/>
          <w:b/>
          <w:bCs/>
          <w:rtl/>
          <w:lang w:eastAsia="en-US"/>
        </w:rPr>
        <w:t>وتحليل</w:t>
      </w:r>
      <w:proofErr w:type="gramEnd"/>
      <w:r w:rsidRPr="003154E0">
        <w:rPr>
          <w:rFonts w:ascii="Simplified Arabic" w:hAnsi="Simplified Arabic"/>
          <w:b/>
          <w:bCs/>
          <w:rtl/>
          <w:lang w:eastAsia="en-US"/>
        </w:rPr>
        <w:t xml:space="preserve"> ومناقشة النتائج</w:t>
      </w:r>
    </w:p>
    <w:p w:rsidR="00614F63" w:rsidRPr="003154E0" w:rsidRDefault="00614F63" w:rsidP="00614F63">
      <w:pPr>
        <w:pStyle w:val="a9"/>
        <w:bidi/>
        <w:rPr>
          <w:rFonts w:ascii="Simplified Arabic" w:hAnsi="Simplified Arabic"/>
          <w:b/>
          <w:bCs/>
          <w:rtl/>
          <w:lang w:eastAsia="en-US"/>
        </w:rPr>
      </w:pPr>
      <w:r>
        <w:rPr>
          <w:rFonts w:ascii="Simplified Arabic" w:hAnsi="Simplified Arabic" w:hint="cs"/>
          <w:b/>
          <w:bCs/>
          <w:rtl/>
          <w:lang w:eastAsia="en-US"/>
        </w:rPr>
        <w:t>4-1</w:t>
      </w:r>
      <w:r w:rsidRPr="003154E0">
        <w:rPr>
          <w:rFonts w:ascii="Simplified Arabic" w:hAnsi="Simplified Arabic"/>
          <w:b/>
          <w:bCs/>
          <w:rtl/>
          <w:lang w:eastAsia="en-US"/>
        </w:rPr>
        <w:t xml:space="preserve">عرض وتحليل نتائج مهارة الإعداد بالكرة الطائرة </w:t>
      </w:r>
    </w:p>
    <w:p w:rsidR="00614F63" w:rsidRPr="003154E0" w:rsidRDefault="00614F63" w:rsidP="00614F63">
      <w:pPr>
        <w:pStyle w:val="a9"/>
        <w:bidi/>
        <w:rPr>
          <w:rFonts w:ascii="Simplified Arabic" w:hAnsi="Simplified Arabic"/>
          <w:b/>
          <w:bCs/>
          <w:rtl/>
          <w:lang w:eastAsia="en-US"/>
        </w:rPr>
      </w:pPr>
      <w:r>
        <w:rPr>
          <w:rFonts w:ascii="Simplified Arabic" w:hAnsi="Simplified Arabic" w:hint="cs"/>
          <w:b/>
          <w:bCs/>
          <w:rtl/>
          <w:lang w:eastAsia="en-US"/>
        </w:rPr>
        <w:t>4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-</w:t>
      </w:r>
      <w:r w:rsidRPr="003154E0">
        <w:rPr>
          <w:rFonts w:ascii="Simplified Arabic" w:hAnsi="Simplified Arabic"/>
          <w:b/>
          <w:bCs/>
          <w:rtl/>
          <w:lang w:eastAsia="en-US"/>
        </w:rPr>
        <w:t>1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-</w:t>
      </w:r>
      <w:r>
        <w:rPr>
          <w:rFonts w:ascii="Simplified Arabic" w:hAnsi="Simplified Arabic" w:hint="cs"/>
          <w:b/>
          <w:bCs/>
          <w:rtl/>
          <w:lang w:eastAsia="en-US"/>
        </w:rPr>
        <w:t>1</w:t>
      </w:r>
      <w:r w:rsidRPr="003154E0">
        <w:rPr>
          <w:rFonts w:ascii="Simplified Arabic" w:hAnsi="Simplified Arabic"/>
          <w:b/>
          <w:bCs/>
          <w:rtl/>
          <w:lang w:eastAsia="en-US"/>
        </w:rPr>
        <w:t xml:space="preserve"> عرض </w:t>
      </w:r>
      <w:proofErr w:type="gramStart"/>
      <w:r w:rsidRPr="003154E0">
        <w:rPr>
          <w:rFonts w:ascii="Simplified Arabic" w:hAnsi="Simplified Arabic"/>
          <w:b/>
          <w:bCs/>
          <w:rtl/>
          <w:lang w:eastAsia="en-US"/>
        </w:rPr>
        <w:t>وتحليل</w:t>
      </w:r>
      <w:proofErr w:type="gramEnd"/>
      <w:r w:rsidRPr="003154E0">
        <w:rPr>
          <w:rFonts w:ascii="Simplified Arabic" w:hAnsi="Simplified Arabic"/>
          <w:b/>
          <w:bCs/>
          <w:rtl/>
          <w:lang w:eastAsia="en-US"/>
        </w:rPr>
        <w:t xml:space="preserve"> نتائج اختبار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ي</w:t>
      </w:r>
      <w:r w:rsidRPr="003154E0">
        <w:rPr>
          <w:rFonts w:ascii="Simplified Arabic" w:hAnsi="Simplified Arabic"/>
          <w:b/>
          <w:bCs/>
          <w:rtl/>
          <w:lang w:eastAsia="en-US"/>
        </w:rPr>
        <w:t xml:space="preserve"> الأداء الفني ( التكنيك ) والدقة لمهارة الإعداد للمجموعة التجريبية الأولى</w:t>
      </w:r>
    </w:p>
    <w:p w:rsidR="00614F63" w:rsidRPr="003154E0" w:rsidRDefault="00614F63" w:rsidP="00614F63">
      <w:pPr>
        <w:pStyle w:val="a9"/>
        <w:bidi/>
        <w:rPr>
          <w:rFonts w:ascii="Simplified Arabic" w:hAnsi="Simplified Arabic"/>
          <w:b/>
          <w:bCs/>
          <w:rtl/>
          <w:lang w:eastAsia="en-US"/>
        </w:rPr>
      </w:pPr>
      <w:r>
        <w:rPr>
          <w:rFonts w:ascii="Simplified Arabic" w:hAnsi="Simplified Arabic" w:hint="cs"/>
          <w:b/>
          <w:bCs/>
          <w:rtl/>
          <w:lang w:eastAsia="en-US"/>
        </w:rPr>
        <w:t>4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-</w:t>
      </w:r>
      <w:r w:rsidRPr="003154E0">
        <w:rPr>
          <w:rFonts w:ascii="Simplified Arabic" w:hAnsi="Simplified Arabic"/>
          <w:b/>
          <w:bCs/>
          <w:rtl/>
          <w:lang w:eastAsia="en-US"/>
        </w:rPr>
        <w:t>1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-</w:t>
      </w:r>
      <w:r>
        <w:rPr>
          <w:rFonts w:ascii="Simplified Arabic" w:hAnsi="Simplified Arabic" w:hint="cs"/>
          <w:b/>
          <w:bCs/>
          <w:rtl/>
          <w:lang w:eastAsia="en-US"/>
        </w:rPr>
        <w:t>2</w:t>
      </w:r>
      <w:r w:rsidRPr="003154E0">
        <w:rPr>
          <w:rFonts w:ascii="Simplified Arabic" w:hAnsi="Simplified Arabic"/>
          <w:b/>
          <w:bCs/>
          <w:rtl/>
          <w:lang w:eastAsia="en-US"/>
        </w:rPr>
        <w:t xml:space="preserve"> عرض </w:t>
      </w:r>
      <w:proofErr w:type="gramStart"/>
      <w:r w:rsidRPr="003154E0">
        <w:rPr>
          <w:rFonts w:ascii="Simplified Arabic" w:hAnsi="Simplified Arabic"/>
          <w:b/>
          <w:bCs/>
          <w:rtl/>
          <w:lang w:eastAsia="en-US"/>
        </w:rPr>
        <w:t>وتحليل</w:t>
      </w:r>
      <w:proofErr w:type="gramEnd"/>
      <w:r w:rsidRPr="003154E0">
        <w:rPr>
          <w:rFonts w:ascii="Simplified Arabic" w:hAnsi="Simplified Arabic"/>
          <w:b/>
          <w:bCs/>
          <w:rtl/>
          <w:lang w:eastAsia="en-US"/>
        </w:rPr>
        <w:t xml:space="preserve"> 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نتائج اختباري</w:t>
      </w:r>
      <w:r w:rsidRPr="003154E0">
        <w:rPr>
          <w:rFonts w:ascii="Simplified Arabic" w:hAnsi="Simplified Arabic"/>
          <w:b/>
          <w:bCs/>
          <w:rtl/>
          <w:lang w:eastAsia="en-US"/>
        </w:rPr>
        <w:t xml:space="preserve"> الأداء الفني ( التكنيك ) والدقة لمهارة 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الإعداد للمجموعة</w:t>
      </w:r>
      <w:r w:rsidRPr="003154E0">
        <w:rPr>
          <w:rFonts w:ascii="Simplified Arabic" w:hAnsi="Simplified Arabic"/>
          <w:b/>
          <w:bCs/>
          <w:rtl/>
          <w:lang w:eastAsia="en-US"/>
        </w:rPr>
        <w:t xml:space="preserve"> التجريبية الثانية </w:t>
      </w:r>
    </w:p>
    <w:p w:rsidR="00614F63" w:rsidRPr="003154E0" w:rsidRDefault="00614F63" w:rsidP="00614F63">
      <w:pPr>
        <w:pStyle w:val="a9"/>
        <w:bidi/>
        <w:rPr>
          <w:rFonts w:ascii="Simplified Arabic" w:hAnsi="Simplified Arabic"/>
          <w:b/>
          <w:bCs/>
          <w:rtl/>
          <w:lang w:eastAsia="en-US"/>
        </w:rPr>
      </w:pPr>
    </w:p>
    <w:p w:rsidR="00614F63" w:rsidRPr="003154E0" w:rsidRDefault="00614F63" w:rsidP="00614F63">
      <w:pPr>
        <w:pStyle w:val="a9"/>
        <w:bidi/>
        <w:rPr>
          <w:rFonts w:ascii="Simplified Arabic" w:hAnsi="Simplified Arabic"/>
          <w:b/>
          <w:bCs/>
          <w:rtl/>
          <w:lang w:eastAsia="en-US"/>
        </w:rPr>
      </w:pPr>
      <w:r>
        <w:rPr>
          <w:rFonts w:ascii="Simplified Arabic" w:hAnsi="Simplified Arabic" w:hint="cs"/>
          <w:b/>
          <w:bCs/>
          <w:rtl/>
          <w:lang w:eastAsia="en-US"/>
        </w:rPr>
        <w:t>4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-</w:t>
      </w:r>
      <w:r w:rsidRPr="003154E0">
        <w:rPr>
          <w:rFonts w:ascii="Simplified Arabic" w:hAnsi="Simplified Arabic"/>
          <w:b/>
          <w:bCs/>
          <w:rtl/>
          <w:lang w:eastAsia="en-US"/>
        </w:rPr>
        <w:t>1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-</w:t>
      </w:r>
      <w:r>
        <w:rPr>
          <w:rFonts w:ascii="Simplified Arabic" w:hAnsi="Simplified Arabic" w:hint="cs"/>
          <w:b/>
          <w:bCs/>
          <w:rtl/>
          <w:lang w:eastAsia="en-US"/>
        </w:rPr>
        <w:t>3</w:t>
      </w:r>
      <w:r w:rsidRPr="003154E0">
        <w:rPr>
          <w:rFonts w:ascii="Simplified Arabic" w:hAnsi="Simplified Arabic"/>
          <w:b/>
          <w:bCs/>
          <w:color w:val="FFFFFF"/>
          <w:rtl/>
          <w:lang w:eastAsia="en-US"/>
        </w:rPr>
        <w:t xml:space="preserve">  </w:t>
      </w:r>
      <w:r w:rsidRPr="003154E0">
        <w:rPr>
          <w:rFonts w:ascii="Simplified Arabic" w:hAnsi="Simplified Arabic"/>
          <w:b/>
          <w:bCs/>
          <w:rtl/>
          <w:lang w:eastAsia="en-US"/>
        </w:rPr>
        <w:t xml:space="preserve">عرض وتحليل نتائج الاختبار البعدي 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والاحتفاظ</w:t>
      </w:r>
      <w:r w:rsidRPr="003154E0">
        <w:rPr>
          <w:rFonts w:ascii="Simplified Arabic" w:hAnsi="Simplified Arabic"/>
          <w:b/>
          <w:bCs/>
          <w:rtl/>
          <w:lang w:eastAsia="en-US"/>
        </w:rPr>
        <w:t xml:space="preserve"> لاختباري الأداء الفني ( التكنيك ) والدقة بين  المـجموعتين التجريبيتين الأولى والثانية  لمهارة الإعداد</w:t>
      </w:r>
    </w:p>
    <w:p w:rsidR="00614F63" w:rsidRPr="003154E0" w:rsidRDefault="00614F63" w:rsidP="00614F63">
      <w:pPr>
        <w:pStyle w:val="a9"/>
        <w:bidi/>
        <w:rPr>
          <w:rFonts w:ascii="Simplified Arabic" w:hAnsi="Simplified Arabic"/>
          <w:b/>
          <w:bCs/>
          <w:rtl/>
          <w:lang w:eastAsia="en-US"/>
        </w:rPr>
      </w:pPr>
      <w:r>
        <w:rPr>
          <w:rFonts w:ascii="Simplified Arabic" w:hAnsi="Simplified Arabic" w:hint="cs"/>
          <w:b/>
          <w:bCs/>
          <w:rtl/>
          <w:lang w:eastAsia="en-US"/>
        </w:rPr>
        <w:t>4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-</w:t>
      </w:r>
      <w:r>
        <w:rPr>
          <w:rFonts w:ascii="Simplified Arabic" w:hAnsi="Simplified Arabic" w:hint="cs"/>
          <w:b/>
          <w:bCs/>
          <w:rtl/>
          <w:lang w:eastAsia="en-US"/>
        </w:rPr>
        <w:t>2</w:t>
      </w:r>
      <w:r w:rsidRPr="003154E0">
        <w:rPr>
          <w:rFonts w:ascii="Simplified Arabic" w:hAnsi="Simplified Arabic"/>
          <w:b/>
          <w:bCs/>
          <w:rtl/>
          <w:lang w:eastAsia="en-US"/>
        </w:rPr>
        <w:t xml:space="preserve">  عرض وتحليل نتائج مهارة استقبال الإرسال بالكرة الطائرة </w:t>
      </w:r>
    </w:p>
    <w:p w:rsidR="00614F63" w:rsidRPr="003154E0" w:rsidRDefault="00614F63" w:rsidP="00614F63">
      <w:pPr>
        <w:pStyle w:val="a9"/>
        <w:bidi/>
        <w:rPr>
          <w:rFonts w:ascii="Simplified Arabic" w:hAnsi="Simplified Arabic"/>
          <w:b/>
          <w:bCs/>
          <w:rtl/>
          <w:lang w:eastAsia="en-US"/>
        </w:rPr>
      </w:pPr>
      <w:proofErr w:type="gramStart"/>
      <w:r>
        <w:rPr>
          <w:rFonts w:ascii="Simplified Arabic" w:hAnsi="Simplified Arabic" w:hint="cs"/>
          <w:b/>
          <w:bCs/>
          <w:rtl/>
          <w:lang w:eastAsia="en-US"/>
        </w:rPr>
        <w:t>4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-</w:t>
      </w:r>
      <w:r w:rsidRPr="003154E0">
        <w:rPr>
          <w:rFonts w:ascii="Simplified Arabic" w:hAnsi="Simplified Arabic"/>
          <w:b/>
          <w:bCs/>
          <w:rtl/>
          <w:lang w:eastAsia="en-US"/>
        </w:rPr>
        <w:t>2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-</w:t>
      </w:r>
      <w:r>
        <w:rPr>
          <w:rFonts w:ascii="Simplified Arabic" w:hAnsi="Simplified Arabic" w:hint="cs"/>
          <w:b/>
          <w:bCs/>
          <w:rtl/>
          <w:lang w:eastAsia="en-US"/>
        </w:rPr>
        <w:t>1</w:t>
      </w:r>
      <w:r w:rsidRPr="003154E0">
        <w:rPr>
          <w:rFonts w:ascii="Simplified Arabic" w:hAnsi="Simplified Arabic"/>
          <w:b/>
          <w:bCs/>
          <w:color w:val="FFFFFF"/>
          <w:rtl/>
          <w:lang w:eastAsia="en-US"/>
        </w:rPr>
        <w:t xml:space="preserve"> </w:t>
      </w:r>
      <w:r w:rsidRPr="003154E0">
        <w:rPr>
          <w:rFonts w:ascii="Simplified Arabic" w:hAnsi="Simplified Arabic"/>
          <w:b/>
          <w:bCs/>
          <w:rtl/>
          <w:lang w:eastAsia="en-US"/>
        </w:rPr>
        <w:t xml:space="preserve"> عرض</w:t>
      </w:r>
      <w:proofErr w:type="gramEnd"/>
      <w:r w:rsidRPr="003154E0">
        <w:rPr>
          <w:rFonts w:ascii="Simplified Arabic" w:hAnsi="Simplified Arabic"/>
          <w:b/>
          <w:bCs/>
          <w:rtl/>
          <w:lang w:eastAsia="en-US"/>
        </w:rPr>
        <w:t xml:space="preserve"> وتحليل نتائج  اختبار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ي</w:t>
      </w:r>
      <w:r w:rsidRPr="003154E0">
        <w:rPr>
          <w:rFonts w:ascii="Simplified Arabic" w:hAnsi="Simplified Arabic"/>
          <w:b/>
          <w:bCs/>
          <w:rtl/>
          <w:lang w:eastAsia="en-US"/>
        </w:rPr>
        <w:t xml:space="preserve"> الأداء الفني ( التكنيك ) والدقة لمهارة استقبال الإرسال للمجموعة التجريبية الأولى </w:t>
      </w:r>
    </w:p>
    <w:p w:rsidR="00614F63" w:rsidRPr="003154E0" w:rsidRDefault="00614F63" w:rsidP="00614F63">
      <w:pPr>
        <w:pStyle w:val="a9"/>
        <w:bidi/>
        <w:rPr>
          <w:rFonts w:ascii="Simplified Arabic" w:hAnsi="Simplified Arabic"/>
          <w:b/>
          <w:bCs/>
          <w:rtl/>
          <w:lang w:eastAsia="en-US"/>
        </w:rPr>
      </w:pPr>
      <w:proofErr w:type="gramStart"/>
      <w:r>
        <w:rPr>
          <w:rFonts w:ascii="Simplified Arabic" w:hAnsi="Simplified Arabic" w:hint="cs"/>
          <w:b/>
          <w:bCs/>
          <w:rtl/>
          <w:lang w:eastAsia="en-US"/>
        </w:rPr>
        <w:t>4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-</w:t>
      </w:r>
      <w:r w:rsidRPr="003154E0">
        <w:rPr>
          <w:rFonts w:ascii="Simplified Arabic" w:hAnsi="Simplified Arabic"/>
          <w:b/>
          <w:bCs/>
          <w:rtl/>
          <w:lang w:eastAsia="en-US"/>
        </w:rPr>
        <w:t>2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-</w:t>
      </w:r>
      <w:r>
        <w:rPr>
          <w:rFonts w:ascii="Simplified Arabic" w:hAnsi="Simplified Arabic" w:hint="cs"/>
          <w:b/>
          <w:bCs/>
          <w:rtl/>
          <w:lang w:eastAsia="en-US"/>
        </w:rPr>
        <w:t>2</w:t>
      </w:r>
      <w:r w:rsidRPr="003154E0">
        <w:rPr>
          <w:rFonts w:ascii="Simplified Arabic" w:hAnsi="Simplified Arabic"/>
          <w:b/>
          <w:bCs/>
          <w:rtl/>
          <w:lang w:eastAsia="en-US"/>
        </w:rPr>
        <w:t xml:space="preserve">  عرض</w:t>
      </w:r>
      <w:proofErr w:type="gramEnd"/>
      <w:r w:rsidRPr="003154E0">
        <w:rPr>
          <w:rFonts w:ascii="Simplified Arabic" w:hAnsi="Simplified Arabic"/>
          <w:b/>
          <w:bCs/>
          <w:rtl/>
          <w:lang w:eastAsia="en-US"/>
        </w:rPr>
        <w:t xml:space="preserve"> وتحليل نتائج اختبار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ي</w:t>
      </w:r>
      <w:r w:rsidRPr="003154E0">
        <w:rPr>
          <w:rFonts w:ascii="Simplified Arabic" w:hAnsi="Simplified Arabic"/>
          <w:b/>
          <w:bCs/>
          <w:rtl/>
          <w:lang w:eastAsia="en-US"/>
        </w:rPr>
        <w:t xml:space="preserve"> الأداء الفني ( التكنيك ) والدقة لمهارة استقبال الإرسال للمجموعة  التجريبية الثانية </w:t>
      </w:r>
    </w:p>
    <w:p w:rsidR="00614F63" w:rsidRPr="003154E0" w:rsidRDefault="00614F63" w:rsidP="00614F63">
      <w:pPr>
        <w:pStyle w:val="a9"/>
        <w:bidi/>
        <w:rPr>
          <w:rFonts w:ascii="Simplified Arabic" w:hAnsi="Simplified Arabic"/>
          <w:b/>
          <w:bCs/>
          <w:rtl/>
          <w:lang w:eastAsia="en-US"/>
        </w:rPr>
      </w:pPr>
      <w:r>
        <w:rPr>
          <w:rFonts w:ascii="Simplified Arabic" w:hAnsi="Simplified Arabic" w:hint="cs"/>
          <w:b/>
          <w:bCs/>
          <w:rtl/>
          <w:lang w:eastAsia="en-US"/>
        </w:rPr>
        <w:t>4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-</w:t>
      </w:r>
      <w:r w:rsidRPr="003154E0">
        <w:rPr>
          <w:rFonts w:ascii="Simplified Arabic" w:hAnsi="Simplified Arabic"/>
          <w:b/>
          <w:bCs/>
          <w:rtl/>
          <w:lang w:eastAsia="en-US"/>
        </w:rPr>
        <w:t>2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-</w:t>
      </w:r>
      <w:r>
        <w:rPr>
          <w:rFonts w:ascii="Simplified Arabic" w:hAnsi="Simplified Arabic" w:hint="cs"/>
          <w:b/>
          <w:bCs/>
          <w:rtl/>
          <w:lang w:eastAsia="en-US"/>
        </w:rPr>
        <w:t>3</w:t>
      </w:r>
      <w:r w:rsidRPr="003154E0">
        <w:rPr>
          <w:rFonts w:ascii="Simplified Arabic" w:hAnsi="Simplified Arabic"/>
          <w:b/>
          <w:bCs/>
          <w:rtl/>
          <w:lang w:eastAsia="en-US"/>
        </w:rPr>
        <w:t xml:space="preserve"> عرض وتحليل نتائج الاختبار البعدي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 xml:space="preserve"> والاحتفاظ</w:t>
      </w:r>
      <w:r w:rsidRPr="003154E0">
        <w:rPr>
          <w:rFonts w:ascii="Simplified Arabic" w:hAnsi="Simplified Arabic"/>
          <w:b/>
          <w:bCs/>
          <w:rtl/>
          <w:lang w:eastAsia="en-US"/>
        </w:rPr>
        <w:t xml:space="preserve">  لاختباري الأداء الفني ( التكنيك ) والدقة بين المـجموعتين التجريبيتين الأولى والثانية  لمهارة</w:t>
      </w:r>
      <w:r>
        <w:rPr>
          <w:rFonts w:ascii="Simplified Arabic" w:hAnsi="Simplified Arabic" w:hint="cs"/>
          <w:b/>
          <w:bCs/>
          <w:rtl/>
          <w:lang w:eastAsia="en-US"/>
        </w:rPr>
        <w:t xml:space="preserve"> استقبال </w:t>
      </w:r>
      <w:r w:rsidRPr="003154E0">
        <w:rPr>
          <w:rFonts w:ascii="Simplified Arabic" w:hAnsi="Simplified Arabic"/>
          <w:b/>
          <w:bCs/>
          <w:rtl/>
          <w:lang w:eastAsia="en-US"/>
        </w:rPr>
        <w:t xml:space="preserve"> الإرسال</w:t>
      </w:r>
    </w:p>
    <w:p w:rsidR="00614F63" w:rsidRPr="003154E0" w:rsidRDefault="00614F63" w:rsidP="00614F63">
      <w:pPr>
        <w:pStyle w:val="a9"/>
        <w:bidi/>
        <w:rPr>
          <w:rFonts w:ascii="Simplified Arabic" w:hAnsi="Simplified Arabic"/>
          <w:b/>
          <w:bCs/>
          <w:rtl/>
          <w:lang w:eastAsia="en-US"/>
        </w:rPr>
      </w:pPr>
      <w:r>
        <w:rPr>
          <w:rFonts w:ascii="Simplified Arabic" w:hAnsi="Simplified Arabic" w:hint="cs"/>
          <w:b/>
          <w:bCs/>
          <w:rtl/>
          <w:lang w:eastAsia="en-US"/>
        </w:rPr>
        <w:t>4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-</w:t>
      </w:r>
      <w:r>
        <w:rPr>
          <w:rFonts w:ascii="Simplified Arabic" w:hAnsi="Simplified Arabic" w:hint="cs"/>
          <w:b/>
          <w:bCs/>
          <w:rtl/>
          <w:lang w:eastAsia="en-US"/>
        </w:rPr>
        <w:t>3</w:t>
      </w:r>
      <w:r w:rsidRPr="003154E0">
        <w:rPr>
          <w:rFonts w:ascii="Simplified Arabic" w:hAnsi="Simplified Arabic"/>
          <w:b/>
          <w:bCs/>
          <w:rtl/>
          <w:lang w:eastAsia="en-US"/>
        </w:rPr>
        <w:t xml:space="preserve">  عرض وتحليل نتائج مهارة الإرسال بالكرة الطائرة </w:t>
      </w:r>
    </w:p>
    <w:p w:rsidR="00614F63" w:rsidRPr="003154E0" w:rsidRDefault="00614F63" w:rsidP="00614F63">
      <w:pPr>
        <w:pStyle w:val="a9"/>
        <w:bidi/>
        <w:rPr>
          <w:rFonts w:ascii="Simplified Arabic" w:hAnsi="Simplified Arabic"/>
          <w:b/>
          <w:bCs/>
          <w:rtl/>
          <w:lang w:eastAsia="en-US"/>
        </w:rPr>
      </w:pPr>
      <w:proofErr w:type="gramStart"/>
      <w:r>
        <w:rPr>
          <w:rFonts w:ascii="Simplified Arabic" w:hAnsi="Simplified Arabic" w:hint="cs"/>
          <w:b/>
          <w:bCs/>
          <w:rtl/>
          <w:lang w:eastAsia="en-US"/>
        </w:rPr>
        <w:t>4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-</w:t>
      </w:r>
      <w:r w:rsidRPr="003154E0">
        <w:rPr>
          <w:rFonts w:ascii="Simplified Arabic" w:hAnsi="Simplified Arabic"/>
          <w:b/>
          <w:bCs/>
          <w:rtl/>
          <w:lang w:eastAsia="en-US"/>
        </w:rPr>
        <w:t>3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-</w:t>
      </w:r>
      <w:r>
        <w:rPr>
          <w:rFonts w:ascii="Simplified Arabic" w:hAnsi="Simplified Arabic" w:hint="cs"/>
          <w:b/>
          <w:bCs/>
          <w:rtl/>
          <w:lang w:eastAsia="en-US"/>
        </w:rPr>
        <w:t>1</w:t>
      </w:r>
      <w:r w:rsidRPr="003154E0">
        <w:rPr>
          <w:rFonts w:ascii="Simplified Arabic" w:hAnsi="Simplified Arabic"/>
          <w:b/>
          <w:bCs/>
          <w:color w:val="FFFFFF"/>
          <w:rtl/>
          <w:lang w:eastAsia="en-US"/>
        </w:rPr>
        <w:t xml:space="preserve"> </w:t>
      </w:r>
      <w:r w:rsidRPr="003154E0">
        <w:rPr>
          <w:rFonts w:ascii="Simplified Arabic" w:hAnsi="Simplified Arabic"/>
          <w:b/>
          <w:bCs/>
          <w:rtl/>
          <w:lang w:eastAsia="en-US"/>
        </w:rPr>
        <w:t xml:space="preserve"> عرض</w:t>
      </w:r>
      <w:proofErr w:type="gramEnd"/>
      <w:r w:rsidRPr="003154E0">
        <w:rPr>
          <w:rFonts w:ascii="Simplified Arabic" w:hAnsi="Simplified Arabic"/>
          <w:b/>
          <w:bCs/>
          <w:rtl/>
          <w:lang w:eastAsia="en-US"/>
        </w:rPr>
        <w:t xml:space="preserve"> وتحليل نتائج  اختبار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ي</w:t>
      </w:r>
      <w:r w:rsidRPr="003154E0">
        <w:rPr>
          <w:rFonts w:ascii="Simplified Arabic" w:hAnsi="Simplified Arabic"/>
          <w:b/>
          <w:bCs/>
          <w:rtl/>
          <w:lang w:eastAsia="en-US"/>
        </w:rPr>
        <w:t xml:space="preserve"> الأداء الفني ( التكنيك ) والدقة لمهارة الإرسال للمجموعة التجريبية الأولى </w:t>
      </w:r>
    </w:p>
    <w:p w:rsidR="00614F63" w:rsidRPr="003154E0" w:rsidRDefault="00614F63" w:rsidP="00614F63">
      <w:pPr>
        <w:pStyle w:val="a9"/>
        <w:bidi/>
        <w:rPr>
          <w:rFonts w:ascii="Simplified Arabic" w:hAnsi="Simplified Arabic"/>
          <w:b/>
          <w:bCs/>
          <w:rtl/>
          <w:lang w:eastAsia="en-US"/>
        </w:rPr>
      </w:pPr>
      <w:r>
        <w:rPr>
          <w:rFonts w:ascii="Simplified Arabic" w:hAnsi="Simplified Arabic" w:hint="cs"/>
          <w:b/>
          <w:bCs/>
          <w:rtl/>
          <w:lang w:eastAsia="en-US"/>
        </w:rPr>
        <w:lastRenderedPageBreak/>
        <w:t>4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-</w:t>
      </w:r>
      <w:r w:rsidRPr="003154E0">
        <w:rPr>
          <w:rFonts w:ascii="Simplified Arabic" w:hAnsi="Simplified Arabic"/>
          <w:b/>
          <w:bCs/>
          <w:rtl/>
          <w:lang w:eastAsia="en-US"/>
        </w:rPr>
        <w:t>3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-</w:t>
      </w:r>
      <w:r>
        <w:rPr>
          <w:rFonts w:ascii="Simplified Arabic" w:hAnsi="Simplified Arabic" w:hint="cs"/>
          <w:b/>
          <w:bCs/>
          <w:rtl/>
          <w:lang w:eastAsia="en-US"/>
        </w:rPr>
        <w:t>2</w:t>
      </w:r>
      <w:r w:rsidRPr="003154E0">
        <w:rPr>
          <w:rFonts w:ascii="Simplified Arabic" w:hAnsi="Simplified Arabic"/>
          <w:b/>
          <w:bCs/>
          <w:color w:val="FFFFFF"/>
          <w:rtl/>
          <w:lang w:eastAsia="en-US"/>
        </w:rPr>
        <w:t xml:space="preserve">  </w:t>
      </w:r>
      <w:r w:rsidRPr="003154E0">
        <w:rPr>
          <w:rFonts w:ascii="Simplified Arabic" w:hAnsi="Simplified Arabic"/>
          <w:b/>
          <w:bCs/>
          <w:rtl/>
          <w:lang w:eastAsia="en-US"/>
        </w:rPr>
        <w:t xml:space="preserve"> عرض وتحليل نتائج اختبار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ي</w:t>
      </w:r>
      <w:r w:rsidRPr="003154E0">
        <w:rPr>
          <w:rFonts w:ascii="Simplified Arabic" w:hAnsi="Simplified Arabic"/>
          <w:b/>
          <w:bCs/>
          <w:rtl/>
          <w:lang w:eastAsia="en-US"/>
        </w:rPr>
        <w:t xml:space="preserve"> الأداء الفني( التكنيك ) والدقة لمهارة الإرسال </w:t>
      </w:r>
      <w:proofErr w:type="gramStart"/>
      <w:r w:rsidRPr="003154E0">
        <w:rPr>
          <w:rFonts w:ascii="Simplified Arabic" w:hAnsi="Simplified Arabic"/>
          <w:b/>
          <w:bCs/>
          <w:rtl/>
          <w:lang w:eastAsia="en-US"/>
        </w:rPr>
        <w:t>للمجموعة  التجريبية</w:t>
      </w:r>
      <w:proofErr w:type="gramEnd"/>
      <w:r w:rsidRPr="003154E0">
        <w:rPr>
          <w:rFonts w:ascii="Simplified Arabic" w:hAnsi="Simplified Arabic"/>
          <w:b/>
          <w:bCs/>
          <w:rtl/>
          <w:lang w:eastAsia="en-US"/>
        </w:rPr>
        <w:t xml:space="preserve"> الثانية </w:t>
      </w:r>
    </w:p>
    <w:p w:rsidR="00614F63" w:rsidRPr="003154E0" w:rsidRDefault="00614F63" w:rsidP="00614F63">
      <w:pPr>
        <w:pStyle w:val="a9"/>
        <w:bidi/>
        <w:rPr>
          <w:rFonts w:ascii="Simplified Arabic" w:hAnsi="Simplified Arabic"/>
          <w:b/>
          <w:bCs/>
          <w:rtl/>
          <w:lang w:eastAsia="en-US"/>
        </w:rPr>
      </w:pPr>
      <w:r>
        <w:rPr>
          <w:rFonts w:ascii="Simplified Arabic" w:hAnsi="Simplified Arabic" w:hint="cs"/>
          <w:b/>
          <w:bCs/>
          <w:rtl/>
          <w:lang w:eastAsia="en-US"/>
        </w:rPr>
        <w:t>4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-</w:t>
      </w:r>
      <w:r w:rsidRPr="003154E0">
        <w:rPr>
          <w:rFonts w:ascii="Simplified Arabic" w:hAnsi="Simplified Arabic"/>
          <w:b/>
          <w:bCs/>
          <w:rtl/>
          <w:lang w:eastAsia="en-US"/>
        </w:rPr>
        <w:t>3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-</w:t>
      </w:r>
      <w:r>
        <w:rPr>
          <w:rFonts w:ascii="Simplified Arabic" w:hAnsi="Simplified Arabic" w:hint="cs"/>
          <w:b/>
          <w:bCs/>
          <w:rtl/>
          <w:lang w:eastAsia="en-US"/>
        </w:rPr>
        <w:t>3</w:t>
      </w:r>
      <w:r w:rsidRPr="003154E0">
        <w:rPr>
          <w:rFonts w:ascii="Simplified Arabic" w:hAnsi="Simplified Arabic"/>
          <w:b/>
          <w:bCs/>
          <w:rtl/>
          <w:lang w:eastAsia="en-US"/>
        </w:rPr>
        <w:t xml:space="preserve">  عرض وتحليل نتائج الاختبار البعدي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 xml:space="preserve"> والاحتفاظ</w:t>
      </w:r>
      <w:r w:rsidRPr="003154E0">
        <w:rPr>
          <w:rFonts w:ascii="Simplified Arabic" w:hAnsi="Simplified Arabic"/>
          <w:b/>
          <w:bCs/>
          <w:rtl/>
          <w:lang w:eastAsia="en-US"/>
        </w:rPr>
        <w:t xml:space="preserve">  لاختباري الأداء الفني ( التكنيك ) والدقة بين المـجموعتين التجريبيتين الأولى والثانية  لمهارة الإرسال</w:t>
      </w:r>
    </w:p>
    <w:p w:rsidR="00614F63" w:rsidRPr="003154E0" w:rsidRDefault="00614F63" w:rsidP="00614F63">
      <w:pPr>
        <w:pStyle w:val="a9"/>
        <w:bidi/>
        <w:rPr>
          <w:rFonts w:ascii="Simplified Arabic" w:hAnsi="Simplified Arabic"/>
          <w:b/>
          <w:bCs/>
          <w:rtl/>
          <w:lang w:eastAsia="en-US"/>
        </w:rPr>
      </w:pPr>
      <w:r w:rsidRPr="003154E0">
        <w:rPr>
          <w:rFonts w:ascii="Simplified Arabic" w:hAnsi="Simplified Arabic"/>
          <w:b/>
          <w:bCs/>
          <w:rtl/>
          <w:lang w:eastAsia="en-US"/>
        </w:rPr>
        <w:t>4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-</w:t>
      </w:r>
      <w:r w:rsidRPr="003154E0">
        <w:rPr>
          <w:rFonts w:ascii="Simplified Arabic" w:hAnsi="Simplified Arabic"/>
          <w:b/>
          <w:bCs/>
          <w:rtl/>
          <w:lang w:eastAsia="en-US"/>
        </w:rPr>
        <w:t>4 عرض وتحليل نتائج مقياس تقدير الذات</w:t>
      </w:r>
    </w:p>
    <w:p w:rsidR="00614F63" w:rsidRPr="003154E0" w:rsidRDefault="00614F63" w:rsidP="00614F63">
      <w:pPr>
        <w:pStyle w:val="a9"/>
        <w:bidi/>
        <w:rPr>
          <w:rFonts w:ascii="Simplified Arabic" w:hAnsi="Simplified Arabic"/>
          <w:b/>
          <w:bCs/>
          <w:rtl/>
          <w:lang w:eastAsia="en-US"/>
        </w:rPr>
      </w:pPr>
      <w:r>
        <w:rPr>
          <w:rFonts w:ascii="Simplified Arabic" w:hAnsi="Simplified Arabic" w:hint="cs"/>
          <w:b/>
          <w:bCs/>
          <w:rtl/>
          <w:lang w:eastAsia="en-US"/>
        </w:rPr>
        <w:t>4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-</w:t>
      </w:r>
      <w:r w:rsidRPr="003154E0">
        <w:rPr>
          <w:rFonts w:ascii="Simplified Arabic" w:hAnsi="Simplified Arabic"/>
          <w:b/>
          <w:bCs/>
          <w:rtl/>
          <w:lang w:eastAsia="en-US"/>
        </w:rPr>
        <w:t>4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-</w:t>
      </w:r>
      <w:r>
        <w:rPr>
          <w:rFonts w:ascii="Simplified Arabic" w:hAnsi="Simplified Arabic" w:hint="cs"/>
          <w:b/>
          <w:bCs/>
          <w:rtl/>
          <w:lang w:eastAsia="en-US"/>
        </w:rPr>
        <w:t>1</w:t>
      </w:r>
      <w:r w:rsidRPr="003154E0">
        <w:rPr>
          <w:rFonts w:ascii="Simplified Arabic" w:hAnsi="Simplified Arabic"/>
          <w:b/>
          <w:bCs/>
          <w:rtl/>
          <w:lang w:eastAsia="en-US"/>
        </w:rPr>
        <w:t xml:space="preserve"> عرض وتحليل نتائج اختبار مقياس تقدير الذات   للمجموعة  التجريبية الأولى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 xml:space="preserve"> والثانية</w:t>
      </w:r>
    </w:p>
    <w:p w:rsidR="00614F63" w:rsidRPr="003154E0" w:rsidRDefault="00614F63" w:rsidP="008D6EF9">
      <w:pPr>
        <w:pStyle w:val="a9"/>
        <w:bidi/>
        <w:rPr>
          <w:rFonts w:ascii="Simplified Arabic" w:hAnsi="Simplified Arabic"/>
          <w:b/>
          <w:bCs/>
          <w:rtl/>
          <w:lang w:eastAsia="en-US"/>
        </w:rPr>
      </w:pPr>
      <w:r>
        <w:rPr>
          <w:rFonts w:ascii="Simplified Arabic" w:hAnsi="Simplified Arabic" w:hint="cs"/>
          <w:b/>
          <w:bCs/>
          <w:rtl/>
          <w:lang w:eastAsia="en-US"/>
        </w:rPr>
        <w:t>4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-</w:t>
      </w:r>
      <w:r w:rsidRPr="003154E0">
        <w:rPr>
          <w:rFonts w:ascii="Simplified Arabic" w:hAnsi="Simplified Arabic"/>
          <w:b/>
          <w:bCs/>
          <w:rtl/>
          <w:lang w:eastAsia="en-US"/>
        </w:rPr>
        <w:t>4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-</w:t>
      </w:r>
      <w:r>
        <w:rPr>
          <w:rFonts w:ascii="Simplified Arabic" w:hAnsi="Simplified Arabic" w:hint="cs"/>
          <w:b/>
          <w:bCs/>
          <w:rtl/>
          <w:lang w:eastAsia="en-US"/>
        </w:rPr>
        <w:t>2</w:t>
      </w:r>
      <w:r w:rsidRPr="003154E0">
        <w:rPr>
          <w:rFonts w:ascii="Simplified Arabic" w:hAnsi="Simplified Arabic"/>
          <w:b/>
          <w:bCs/>
          <w:rtl/>
          <w:lang w:eastAsia="en-US"/>
        </w:rPr>
        <w:t xml:space="preserve"> عرض وتحليل نتائج الاختبار البعدي  لاختبار  مقياس تقدير الذات بين المـجموعتين التجريبيتين الأولى والثانية </w:t>
      </w:r>
      <w:r w:rsidRPr="003154E0">
        <w:rPr>
          <w:rFonts w:ascii="Simplified Arabic" w:hAnsi="Simplified Arabic"/>
          <w:b/>
          <w:bCs/>
          <w:rtl/>
          <w:lang w:eastAsia="en-US"/>
        </w:rPr>
        <w:br/>
      </w:r>
      <w:r>
        <w:rPr>
          <w:rFonts w:ascii="Simplified Arabic" w:hAnsi="Simplified Arabic" w:hint="cs"/>
          <w:b/>
          <w:bCs/>
          <w:rtl/>
          <w:lang w:eastAsia="en-US"/>
        </w:rPr>
        <w:t>4</w:t>
      </w:r>
      <w:r w:rsidRPr="003154E0">
        <w:rPr>
          <w:rFonts w:ascii="Simplified Arabic" w:hAnsi="Simplified Arabic" w:hint="cs"/>
          <w:b/>
          <w:bCs/>
          <w:rtl/>
          <w:lang w:eastAsia="en-US"/>
        </w:rPr>
        <w:t>-</w:t>
      </w:r>
      <w:r>
        <w:rPr>
          <w:rFonts w:ascii="Simplified Arabic" w:hAnsi="Simplified Arabic" w:hint="cs"/>
          <w:b/>
          <w:bCs/>
          <w:rtl/>
          <w:lang w:eastAsia="en-US"/>
        </w:rPr>
        <w:t>5</w:t>
      </w:r>
      <w:r w:rsidRPr="003154E0">
        <w:rPr>
          <w:rFonts w:ascii="Simplified Arabic" w:hAnsi="Simplified Arabic"/>
          <w:b/>
          <w:bCs/>
          <w:rtl/>
          <w:lang w:eastAsia="en-US"/>
        </w:rPr>
        <w:t xml:space="preserve"> مناقشة نتائج مهارات  الإعداد  واستقبال الإرسال والارسال من الاسفل المواجه</w:t>
      </w:r>
      <w:bookmarkStart w:id="0" w:name="_GoBack"/>
      <w:bookmarkEnd w:id="0"/>
      <w:r w:rsidRPr="003154E0">
        <w:rPr>
          <w:rFonts w:ascii="Simplified Arabic" w:hAnsi="Simplified Arabic"/>
          <w:b/>
          <w:bCs/>
          <w:rtl/>
          <w:lang w:eastAsia="en-US"/>
        </w:rPr>
        <w:t xml:space="preserve">  وتقدير الذات للطالبات بالكرة الطائرة </w:t>
      </w:r>
    </w:p>
    <w:p w:rsidR="00614F63" w:rsidRPr="00CB6E67" w:rsidRDefault="00614F63" w:rsidP="00614F63">
      <w:pPr>
        <w:pStyle w:val="a9"/>
        <w:bidi/>
        <w:jc w:val="both"/>
        <w:rPr>
          <w:rFonts w:ascii="Simplified Arabic" w:hAnsi="Simplified Arabic"/>
          <w:b/>
          <w:bCs/>
          <w:rtl/>
        </w:rPr>
      </w:pPr>
    </w:p>
    <w:p w:rsidR="00614F63" w:rsidRPr="00CB6E67" w:rsidRDefault="00614F63" w:rsidP="00614F63">
      <w:pPr>
        <w:pStyle w:val="a9"/>
        <w:bidi/>
        <w:jc w:val="both"/>
        <w:rPr>
          <w:rFonts w:ascii="Simplified Arabic" w:hAnsi="Simplified Arabic"/>
          <w:b/>
          <w:bCs/>
          <w:rtl/>
        </w:rPr>
      </w:pPr>
    </w:p>
    <w:p w:rsidR="00614F63" w:rsidRPr="00CB6E67" w:rsidRDefault="00614F63" w:rsidP="00614F63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614F63" w:rsidRPr="00CB6E67" w:rsidRDefault="00614F63" w:rsidP="00614F63">
      <w:pPr>
        <w:rPr>
          <w:rFonts w:ascii="Simplified Arabic" w:hAnsi="Simplified Arabic" w:cs="Simplified Arabic"/>
          <w:sz w:val="32"/>
          <w:szCs w:val="32"/>
          <w:rtl/>
        </w:rPr>
      </w:pPr>
    </w:p>
    <w:p w:rsidR="00614F63" w:rsidRPr="00CB6E67" w:rsidRDefault="00614F63" w:rsidP="00614F63">
      <w:pPr>
        <w:rPr>
          <w:rFonts w:ascii="Simplified Arabic" w:hAnsi="Simplified Arabic" w:cs="Simplified Arabic"/>
          <w:sz w:val="32"/>
          <w:szCs w:val="32"/>
          <w:rtl/>
        </w:rPr>
      </w:pPr>
    </w:p>
    <w:p w:rsidR="00614F63" w:rsidRPr="00CB6E67" w:rsidRDefault="00614F63" w:rsidP="00614F63">
      <w:pPr>
        <w:rPr>
          <w:rFonts w:ascii="Simplified Arabic" w:hAnsi="Simplified Arabic" w:cs="Simplified Arabic"/>
          <w:sz w:val="32"/>
          <w:szCs w:val="32"/>
          <w:rtl/>
        </w:rPr>
      </w:pPr>
    </w:p>
    <w:p w:rsidR="00EF20ED" w:rsidRPr="006953C3" w:rsidRDefault="00614F63" w:rsidP="00614F63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  <w:r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lastRenderedPageBreak/>
        <w:t>4</w:t>
      </w:r>
      <w:r w:rsidR="00EF20ED" w:rsidRPr="006953C3"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t>-</w:t>
      </w:r>
      <w:r w:rsidR="00EF20ED"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 xml:space="preserve">عرض </w:t>
      </w:r>
      <w:proofErr w:type="gramStart"/>
      <w:r w:rsidR="00EF20ED"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>وتحليل</w:t>
      </w:r>
      <w:proofErr w:type="gramEnd"/>
      <w:r w:rsidR="00EF20ED"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 xml:space="preserve"> ومناقشة النتائج</w:t>
      </w:r>
    </w:p>
    <w:p w:rsidR="00EF20ED" w:rsidRPr="006953C3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  <w:r w:rsidRPr="006953C3"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t>4-1</w:t>
      </w:r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 xml:space="preserve"> عرض وتحليل نتائج مهارة الإعداد بالكرة الطائرة </w:t>
      </w:r>
    </w:p>
    <w:p w:rsidR="00EF20ED" w:rsidRPr="006953C3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</w:rPr>
      </w:pPr>
      <w:r w:rsidRPr="006953C3"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t>4-</w:t>
      </w:r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>1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t>-1</w:t>
      </w:r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 xml:space="preserve"> عرض </w:t>
      </w:r>
      <w:proofErr w:type="gramStart"/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>وتحليل</w:t>
      </w:r>
      <w:proofErr w:type="gramEnd"/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 xml:space="preserve"> نتائج اختبار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t>ي</w:t>
      </w:r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 xml:space="preserve"> الأداء الفني ( التكنيك ) والدقة لمهارة الإعداد للمجموعة التجريبية الأولى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 xml:space="preserve"> </w:t>
      </w:r>
    </w:p>
    <w:p w:rsidR="00EF20ED" w:rsidRPr="006953C3" w:rsidRDefault="00EF20ED" w:rsidP="00EF20ED">
      <w:pPr>
        <w:pStyle w:val="a9"/>
        <w:bidi/>
        <w:jc w:val="center"/>
        <w:rPr>
          <w:rFonts w:ascii="Simplified Arabic" w:hAnsi="Simplified Arabic"/>
          <w:b/>
          <w:bCs/>
          <w:sz w:val="28"/>
          <w:szCs w:val="28"/>
          <w:rtl/>
        </w:rPr>
      </w:pPr>
      <w:r w:rsidRPr="006953C3">
        <w:rPr>
          <w:rFonts w:ascii="Simplified Arabic" w:hAnsi="Simplified Arabic"/>
          <w:b/>
          <w:bCs/>
          <w:sz w:val="28"/>
          <w:szCs w:val="28"/>
          <w:rtl/>
        </w:rPr>
        <w:t>الجدول ( 1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0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>)</w:t>
      </w:r>
    </w:p>
    <w:p w:rsidR="00EF20ED" w:rsidRPr="006953C3" w:rsidRDefault="00EF20ED" w:rsidP="00EF20ED">
      <w:pPr>
        <w:jc w:val="both"/>
        <w:rPr>
          <w:b/>
          <w:bCs/>
          <w:sz w:val="24"/>
          <w:szCs w:val="24"/>
          <w:rtl/>
        </w:rPr>
      </w:pP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يبين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معد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ل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الأوساط الحسابية والانحرافات المعيارية وقيمتي </w:t>
      </w:r>
      <w:r w:rsidRPr="006953C3">
        <w:rPr>
          <w:rFonts w:ascii="Simplified Arabic" w:hAnsi="Simplified Arabic"/>
          <w:b/>
          <w:bCs/>
          <w:sz w:val="28"/>
          <w:szCs w:val="28"/>
        </w:rPr>
        <w:t xml:space="preserve"> t )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)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المحتسبة والجدولية بين الاختبارات القبلية والبعدية 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 xml:space="preserve">والاحتفاظ  ومقدار التعلم ومقدار الفقدان ونسبة الاحتفاظ 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لاختباري الأداء الفني  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(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>التكنيك ) والدقة لمهارة الإعداد لمجموعة تعلم المختلط (المجموعة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 xml:space="preserve"> التجريبية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الاولى</w:t>
      </w:r>
      <w:r w:rsidRPr="006953C3">
        <w:rPr>
          <w:rFonts w:ascii="Simplified Arabic" w:hAnsi="Simplified Arabic"/>
          <w:b/>
          <w:bCs/>
          <w:sz w:val="24"/>
          <w:szCs w:val="24"/>
          <w:rtl/>
        </w:rPr>
        <w:t>)</w:t>
      </w:r>
    </w:p>
    <w:tbl>
      <w:tblPr>
        <w:tblpPr w:leftFromText="180" w:rightFromText="180" w:vertAnchor="text" w:horzAnchor="margin" w:tblpXSpec="center" w:tblpY="231"/>
        <w:bidiVisual/>
        <w:tblW w:w="13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50"/>
        <w:gridCol w:w="851"/>
        <w:gridCol w:w="850"/>
        <w:gridCol w:w="851"/>
        <w:gridCol w:w="1418"/>
        <w:gridCol w:w="992"/>
        <w:gridCol w:w="850"/>
        <w:gridCol w:w="1134"/>
        <w:gridCol w:w="993"/>
        <w:gridCol w:w="2268"/>
      </w:tblGrid>
      <w:tr w:rsidR="00EF20ED" w:rsidRPr="006953C3" w:rsidTr="00614F63">
        <w:trPr>
          <w:cantSplit/>
          <w:trHeight w:val="605"/>
        </w:trPr>
        <w:tc>
          <w:tcPr>
            <w:tcW w:w="2410" w:type="dxa"/>
            <w:vMerge w:val="restart"/>
            <w:tcBorders>
              <w:tr2bl w:val="single" w:sz="4" w:space="0" w:color="auto"/>
            </w:tcBorders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        المعالم الإحصائية</w:t>
            </w:r>
          </w:p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الاختبار</w:t>
            </w:r>
          </w:p>
        </w:tc>
        <w:tc>
          <w:tcPr>
            <w:tcW w:w="1701" w:type="dxa"/>
            <w:gridSpan w:val="2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القبلي</w:t>
            </w:r>
          </w:p>
        </w:tc>
        <w:tc>
          <w:tcPr>
            <w:tcW w:w="1701" w:type="dxa"/>
            <w:gridSpan w:val="2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البعدي</w:t>
            </w:r>
          </w:p>
        </w:tc>
        <w:tc>
          <w:tcPr>
            <w:tcW w:w="1418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  </w:t>
            </w: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قيمة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</w:rPr>
              <w:t>t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           المحتسبة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نوع الدلالة</w:t>
            </w:r>
          </w:p>
        </w:tc>
        <w:tc>
          <w:tcPr>
            <w:tcW w:w="850" w:type="dxa"/>
            <w:vMerge w:val="restart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proofErr w:type="gramStart"/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مقدار</w:t>
            </w:r>
            <w:proofErr w:type="gramEnd"/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 xml:space="preserve"> تعلم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الاحتفاظ</w:t>
            </w:r>
          </w:p>
        </w:tc>
        <w:tc>
          <w:tcPr>
            <w:tcW w:w="993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proofErr w:type="gramStart"/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مقدار</w:t>
            </w:r>
            <w:proofErr w:type="gramEnd"/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 xml:space="preserve"> الفقدان</w:t>
            </w:r>
          </w:p>
        </w:tc>
        <w:tc>
          <w:tcPr>
            <w:tcW w:w="2268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النسبة المئوية للاحتفاظ</w:t>
            </w:r>
          </w:p>
        </w:tc>
      </w:tr>
      <w:tr w:rsidR="00EF20ED" w:rsidRPr="006953C3" w:rsidTr="00614F63">
        <w:trPr>
          <w:cantSplit/>
          <w:trHeight w:val="530"/>
        </w:trPr>
        <w:tc>
          <w:tcPr>
            <w:tcW w:w="2410" w:type="dxa"/>
            <w:vMerge/>
            <w:tcBorders>
              <w:tr2bl w:val="single" w:sz="4" w:space="0" w:color="auto"/>
            </w:tcBorders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noProof/>
                <w:sz w:val="28"/>
                <w:szCs w:val="28"/>
                <w:rtl/>
                <w:lang w:val="ar-SA"/>
              </w:rPr>
            </w:pPr>
          </w:p>
        </w:tc>
        <w:tc>
          <w:tcPr>
            <w:tcW w:w="850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سَ  </w:t>
            </w:r>
          </w:p>
        </w:tc>
        <w:tc>
          <w:tcPr>
            <w:tcW w:w="851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ع</w:t>
            </w:r>
          </w:p>
        </w:tc>
        <w:tc>
          <w:tcPr>
            <w:tcW w:w="850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سَ  </w:t>
            </w:r>
          </w:p>
        </w:tc>
        <w:tc>
          <w:tcPr>
            <w:tcW w:w="851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u w:val="single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ع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</w:p>
        </w:tc>
        <w:tc>
          <w:tcPr>
            <w:tcW w:w="1418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</w:tr>
      <w:tr w:rsidR="00EF20ED" w:rsidRPr="006953C3" w:rsidTr="00614F63">
        <w:trPr>
          <w:cantSplit/>
          <w:trHeight w:val="720"/>
        </w:trPr>
        <w:tc>
          <w:tcPr>
            <w:tcW w:w="2410" w:type="dxa"/>
            <w:vMerge/>
            <w:tcBorders>
              <w:tr2bl w:val="single" w:sz="4" w:space="0" w:color="auto"/>
            </w:tcBorders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noProof/>
                <w:sz w:val="28"/>
                <w:szCs w:val="28"/>
                <w:rtl/>
                <w:lang w:val="ar-SA"/>
              </w:rPr>
            </w:pPr>
          </w:p>
        </w:tc>
        <w:tc>
          <w:tcPr>
            <w:tcW w:w="850" w:type="dxa"/>
            <w:vMerge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vMerge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vMerge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8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سَ  </w:t>
            </w:r>
          </w:p>
        </w:tc>
        <w:tc>
          <w:tcPr>
            <w:tcW w:w="993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</w:tr>
      <w:tr w:rsidR="00EF20ED" w:rsidRPr="006953C3" w:rsidTr="00614F63">
        <w:trPr>
          <w:cantSplit/>
          <w:trHeight w:hRule="exact" w:val="1124"/>
        </w:trPr>
        <w:tc>
          <w:tcPr>
            <w:tcW w:w="241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اختبار الأداء الفني 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br/>
              <w:t>(التكنيك) لمهارة الإعداد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jc w:val="center"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4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17</w:t>
            </w:r>
          </w:p>
          <w:p w:rsidR="00EF20ED" w:rsidRPr="006953C3" w:rsidRDefault="00EF20ED" w:rsidP="00614F63">
            <w:pPr>
              <w:pStyle w:val="a9"/>
              <w:bidi/>
              <w:jc w:val="center"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jc w:val="center"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33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jc w:val="center"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6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77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jc w:val="center"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42</w:t>
            </w:r>
          </w:p>
        </w:tc>
        <w:tc>
          <w:tcPr>
            <w:tcW w:w="1418" w:type="dxa"/>
            <w:vAlign w:val="center"/>
          </w:tcPr>
          <w:p w:rsidR="00EF20ED" w:rsidRPr="006953C3" w:rsidRDefault="00EF20ED" w:rsidP="00614F63">
            <w:pPr>
              <w:pStyle w:val="a9"/>
              <w:bidi/>
              <w:jc w:val="center"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11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71</w:t>
            </w:r>
          </w:p>
        </w:tc>
        <w:tc>
          <w:tcPr>
            <w:tcW w:w="992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معنوي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2.6</w:t>
            </w:r>
          </w:p>
        </w:tc>
        <w:tc>
          <w:tcPr>
            <w:tcW w:w="113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6.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00</w:t>
            </w:r>
          </w:p>
        </w:tc>
        <w:tc>
          <w:tcPr>
            <w:tcW w:w="993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-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77</w:t>
            </w:r>
          </w:p>
        </w:tc>
        <w:tc>
          <w:tcPr>
            <w:tcW w:w="2268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8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8%</w:t>
            </w:r>
          </w:p>
        </w:tc>
      </w:tr>
      <w:tr w:rsidR="00EF20ED" w:rsidRPr="006953C3" w:rsidTr="00614F63">
        <w:trPr>
          <w:cantSplit/>
          <w:trHeight w:val="1093"/>
        </w:trPr>
        <w:tc>
          <w:tcPr>
            <w:tcW w:w="241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اختبار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دقة الأداء </w:t>
            </w:r>
          </w:p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لمهارة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الإعداد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2.03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0.33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3.56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0.58</w:t>
            </w:r>
          </w:p>
        </w:tc>
        <w:tc>
          <w:tcPr>
            <w:tcW w:w="1418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6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41</w:t>
            </w:r>
          </w:p>
        </w:tc>
        <w:tc>
          <w:tcPr>
            <w:tcW w:w="992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معنوي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1.35</w:t>
            </w:r>
          </w:p>
        </w:tc>
        <w:tc>
          <w:tcPr>
            <w:tcW w:w="113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2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8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993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-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76</w:t>
            </w:r>
          </w:p>
        </w:tc>
        <w:tc>
          <w:tcPr>
            <w:tcW w:w="2268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8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7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%</w:t>
            </w:r>
          </w:p>
        </w:tc>
      </w:tr>
      <w:tr w:rsidR="00EF20ED" w:rsidRPr="006953C3" w:rsidTr="00614F63">
        <w:trPr>
          <w:cantSplit/>
          <w:trHeight w:val="695"/>
        </w:trPr>
        <w:tc>
          <w:tcPr>
            <w:tcW w:w="13467" w:type="dxa"/>
            <w:gridSpan w:val="11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4"/>
                <w:szCs w:val="24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قيمة (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</w:rPr>
              <w:t>t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) الجدولية = (2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36) </w:t>
            </w: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عند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مستوى دلالة (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0.0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5)</w:t>
            </w: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عند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درجة حرية (7</w:t>
            </w:r>
            <w:r w:rsidRPr="006953C3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>)</w:t>
            </w:r>
          </w:p>
        </w:tc>
      </w:tr>
    </w:tbl>
    <w:p w:rsidR="00EF20ED" w:rsidRPr="00CB6E67" w:rsidRDefault="00EF20ED" w:rsidP="00C13BDA">
      <w:pPr>
        <w:spacing w:line="240" w:lineRule="auto"/>
        <w:jc w:val="both"/>
        <w:rPr>
          <w:rFonts w:ascii="Simplified Arabic" w:hAnsi="Simplified Arabic"/>
          <w:rtl/>
        </w:rPr>
      </w:pPr>
      <w:r w:rsidRPr="00CB6E67">
        <w:rPr>
          <w:rFonts w:ascii="Simplified Arabic" w:hAnsi="Simplified Arabic"/>
          <w:rtl/>
        </w:rPr>
        <w:lastRenderedPageBreak/>
        <w:t xml:space="preserve">  </w:t>
      </w:r>
      <w:r w:rsidRPr="004F31B7">
        <w:rPr>
          <w:rFonts w:ascii="Simplified Arabic" w:hAnsi="Simplified Arabic" w:cs="Simplified Arabic"/>
          <w:sz w:val="32"/>
          <w:szCs w:val="32"/>
          <w:rtl/>
        </w:rPr>
        <w:t xml:space="preserve">الجدول ( 10 ) </w:t>
      </w:r>
      <w:r w:rsidRPr="004C7066">
        <w:rPr>
          <w:rFonts w:ascii="Simplified Arabic" w:hAnsi="Simplified Arabic" w:hint="cs"/>
          <w:sz w:val="32"/>
          <w:szCs w:val="32"/>
          <w:rtl/>
        </w:rPr>
        <w:t>يبين</w:t>
      </w:r>
      <w:r w:rsidRPr="004C7066">
        <w:rPr>
          <w:rFonts w:ascii="Simplified Arabic" w:hAnsi="Simplified Arabic"/>
          <w:sz w:val="32"/>
          <w:szCs w:val="32"/>
          <w:rtl/>
        </w:rPr>
        <w:t xml:space="preserve"> معد</w:t>
      </w:r>
      <w:r w:rsidRPr="004C7066">
        <w:rPr>
          <w:rFonts w:ascii="Simplified Arabic" w:hAnsi="Simplified Arabic" w:hint="cs"/>
          <w:sz w:val="32"/>
          <w:szCs w:val="32"/>
          <w:rtl/>
        </w:rPr>
        <w:t>ل</w:t>
      </w:r>
      <w:r w:rsidRPr="004C7066">
        <w:rPr>
          <w:rFonts w:ascii="Simplified Arabic" w:hAnsi="Simplified Arabic"/>
          <w:sz w:val="32"/>
          <w:szCs w:val="32"/>
          <w:rtl/>
        </w:rPr>
        <w:t xml:space="preserve"> ال</w:t>
      </w:r>
      <w:proofErr w:type="gramStart"/>
      <w:r w:rsidRPr="004C7066">
        <w:rPr>
          <w:rFonts w:ascii="Simplified Arabic" w:hAnsi="Simplified Arabic"/>
          <w:sz w:val="32"/>
          <w:szCs w:val="32"/>
          <w:rtl/>
        </w:rPr>
        <w:t>أوسا</w:t>
      </w:r>
      <w:proofErr w:type="gramEnd"/>
      <w:r w:rsidRPr="004C7066">
        <w:rPr>
          <w:rFonts w:ascii="Simplified Arabic" w:hAnsi="Simplified Arabic"/>
          <w:sz w:val="32"/>
          <w:szCs w:val="32"/>
          <w:rtl/>
        </w:rPr>
        <w:t xml:space="preserve">ط الحسابية والانحرافات المعيارية وقيمتي </w:t>
      </w:r>
      <w:r w:rsidRPr="004C7066">
        <w:rPr>
          <w:rFonts w:ascii="Simplified Arabic" w:hAnsi="Simplified Arabic"/>
          <w:sz w:val="32"/>
          <w:szCs w:val="32"/>
        </w:rPr>
        <w:t xml:space="preserve"> t )</w:t>
      </w:r>
      <w:r w:rsidRPr="004C7066">
        <w:rPr>
          <w:rFonts w:ascii="Simplified Arabic" w:hAnsi="Simplified Arabic" w:hint="cs"/>
          <w:sz w:val="32"/>
          <w:szCs w:val="32"/>
          <w:rtl/>
        </w:rPr>
        <w:t>)</w:t>
      </w:r>
      <w:r w:rsidRPr="004C7066">
        <w:rPr>
          <w:rFonts w:ascii="Simplified Arabic" w:hAnsi="Simplified Arabic"/>
          <w:sz w:val="32"/>
          <w:szCs w:val="32"/>
          <w:rtl/>
        </w:rPr>
        <w:t xml:space="preserve"> المحتسبة والجدولية بين الاختبارات القبلية والبعدية </w:t>
      </w:r>
      <w:r w:rsidRPr="004C7066">
        <w:rPr>
          <w:rFonts w:ascii="Simplified Arabic" w:hAnsi="Simplified Arabic" w:hint="cs"/>
          <w:sz w:val="32"/>
          <w:szCs w:val="32"/>
          <w:rtl/>
        </w:rPr>
        <w:t xml:space="preserve">والاحتفاظ  ومقدار التعلم ومقدار الفقدان ونسبة الاحتفاظ </w:t>
      </w:r>
      <w:r w:rsidRPr="004C7066">
        <w:rPr>
          <w:rFonts w:ascii="Simplified Arabic" w:hAnsi="Simplified Arabic"/>
          <w:sz w:val="32"/>
          <w:szCs w:val="32"/>
          <w:rtl/>
        </w:rPr>
        <w:t xml:space="preserve">لاختباري الأداء الفني  </w:t>
      </w:r>
      <w:r w:rsidRPr="004C7066">
        <w:rPr>
          <w:rFonts w:ascii="Simplified Arabic" w:hAnsi="Simplified Arabic" w:hint="cs"/>
          <w:sz w:val="32"/>
          <w:szCs w:val="32"/>
          <w:rtl/>
        </w:rPr>
        <w:t>(</w:t>
      </w:r>
      <w:r w:rsidRPr="004C7066">
        <w:rPr>
          <w:rFonts w:ascii="Simplified Arabic" w:hAnsi="Simplified Arabic"/>
          <w:sz w:val="32"/>
          <w:szCs w:val="32"/>
          <w:rtl/>
        </w:rPr>
        <w:t>التكنيك ) والدقة لمهارة الإعداد لمجموعة تعلم المختلط (المجموعة</w:t>
      </w:r>
      <w:r w:rsidRPr="004C7066">
        <w:rPr>
          <w:rFonts w:ascii="Simplified Arabic" w:hAnsi="Simplified Arabic" w:hint="cs"/>
          <w:sz w:val="32"/>
          <w:szCs w:val="32"/>
          <w:rtl/>
        </w:rPr>
        <w:t xml:space="preserve"> التجريبية</w:t>
      </w:r>
      <w:r w:rsidRPr="004C7066">
        <w:rPr>
          <w:rFonts w:ascii="Simplified Arabic" w:hAnsi="Simplified Arabic"/>
          <w:sz w:val="32"/>
          <w:szCs w:val="32"/>
          <w:rtl/>
        </w:rPr>
        <w:t xml:space="preserve"> الاولى</w:t>
      </w:r>
      <w:r w:rsidRPr="004F31B7">
        <w:rPr>
          <w:rFonts w:ascii="Simplified Arabic" w:hAnsi="Simplified Arabic" w:cs="Simplified Arabic"/>
          <w:sz w:val="32"/>
          <w:szCs w:val="32"/>
          <w:rtl/>
        </w:rPr>
        <w:t>), وأظهرت النتائج أن الوسط الحسابي للمجموعة التجريبية الأولى في الاختبار القبلي هو ( 4.17) بانحراف معياري مقداره (  0.33) .</w:t>
      </w:r>
    </w:p>
    <w:p w:rsidR="00EF20ED" w:rsidRPr="00CB6E67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  <w:r w:rsidRPr="00CB6E67">
        <w:rPr>
          <w:rFonts w:ascii="Simplified Arabic" w:hAnsi="Simplified Arabic"/>
          <w:rtl/>
        </w:rPr>
        <w:t xml:space="preserve">     والوسط الحسابي في الاختبار البعدي هو (  6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77   ) </w:t>
      </w:r>
      <w:proofErr w:type="gramStart"/>
      <w:r w:rsidRPr="00CB6E67">
        <w:rPr>
          <w:rFonts w:ascii="Simplified Arabic" w:hAnsi="Simplified Arabic"/>
          <w:rtl/>
        </w:rPr>
        <w:t>بانحراف</w:t>
      </w:r>
      <w:proofErr w:type="gramEnd"/>
      <w:r w:rsidRPr="00CB6E67">
        <w:rPr>
          <w:rFonts w:ascii="Simplified Arabic" w:hAnsi="Simplified Arabic"/>
          <w:rtl/>
        </w:rPr>
        <w:t xml:space="preserve"> معياري مقداره (</w:t>
      </w:r>
      <w:r>
        <w:rPr>
          <w:rFonts w:ascii="Simplified Arabic" w:hAnsi="Simplified Arabic" w:hint="cs"/>
          <w:rtl/>
        </w:rPr>
        <w:t>0.</w:t>
      </w:r>
      <w:r w:rsidRPr="00CB6E67">
        <w:rPr>
          <w:rFonts w:ascii="Simplified Arabic" w:hAnsi="Simplified Arabic"/>
          <w:rtl/>
        </w:rPr>
        <w:t xml:space="preserve">42) </w:t>
      </w:r>
      <w:r>
        <w:rPr>
          <w:rFonts w:ascii="Simplified Arabic" w:hAnsi="Simplified Arabic"/>
          <w:rtl/>
        </w:rPr>
        <w:t>.</w:t>
      </w:r>
      <w:r w:rsidRPr="00CB6E67">
        <w:rPr>
          <w:rFonts w:ascii="Simplified Arabic" w:hAnsi="Simplified Arabic"/>
          <w:rtl/>
        </w:rPr>
        <w:t xml:space="preserve"> أما</w:t>
      </w:r>
      <w:proofErr w:type="gramStart"/>
      <w:r w:rsidRPr="00CB6E67">
        <w:rPr>
          <w:rFonts w:ascii="Simplified Arabic" w:hAnsi="Simplified Arabic"/>
          <w:rtl/>
        </w:rPr>
        <w:t xml:space="preserve"> قيمة</w:t>
      </w:r>
      <w:proofErr w:type="gramEnd"/>
      <w:r w:rsidRPr="00CB6E67">
        <w:rPr>
          <w:rFonts w:ascii="Simplified Arabic" w:hAnsi="Simplified Arabic"/>
          <w:rtl/>
        </w:rPr>
        <w:t xml:space="preserve"> (</w:t>
      </w:r>
      <w:r w:rsidRPr="00CB6E67">
        <w:rPr>
          <w:rFonts w:ascii="Simplified Arabic" w:hAnsi="Simplified Arabic"/>
        </w:rPr>
        <w:t xml:space="preserve">t </w:t>
      </w:r>
      <w:r w:rsidRPr="00CB6E67">
        <w:rPr>
          <w:rFonts w:ascii="Simplified Arabic" w:hAnsi="Simplified Arabic"/>
          <w:rtl/>
        </w:rPr>
        <w:t xml:space="preserve"> ) المحتسبة فهي (11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>71  )، وهي أكبر</w:t>
      </w:r>
      <w:proofErr w:type="gramStart"/>
      <w:r w:rsidRPr="00CB6E67">
        <w:rPr>
          <w:rFonts w:ascii="Simplified Arabic" w:hAnsi="Simplified Arabic"/>
          <w:rtl/>
        </w:rPr>
        <w:t xml:space="preserve"> من  </w:t>
      </w:r>
      <w:proofErr w:type="gramEnd"/>
      <w:r w:rsidRPr="00CB6E67">
        <w:rPr>
          <w:rFonts w:ascii="Simplified Arabic" w:hAnsi="Simplified Arabic"/>
          <w:rtl/>
        </w:rPr>
        <w:t>قيمة (</w:t>
      </w:r>
      <w:r w:rsidRPr="00CB6E67">
        <w:rPr>
          <w:rFonts w:ascii="Simplified Arabic" w:hAnsi="Simplified Arabic"/>
        </w:rPr>
        <w:t xml:space="preserve">t </w:t>
      </w:r>
      <w:r w:rsidRPr="00CB6E67">
        <w:rPr>
          <w:rFonts w:ascii="Simplified Arabic" w:hAnsi="Simplified Arabic"/>
          <w:rtl/>
        </w:rPr>
        <w:t xml:space="preserve"> ) الجدولية والبالغة (  2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>36) بدرجة حرية (7) ، وعند مستوى دلالة (</w:t>
      </w:r>
      <w:r>
        <w:rPr>
          <w:rFonts w:ascii="Simplified Arabic" w:hAnsi="Simplified Arabic" w:hint="cs"/>
          <w:rtl/>
        </w:rPr>
        <w:t>0.0</w:t>
      </w:r>
      <w:r w:rsidRPr="00CB6E67">
        <w:rPr>
          <w:rFonts w:ascii="Simplified Arabic" w:hAnsi="Simplified Arabic"/>
          <w:rtl/>
        </w:rPr>
        <w:t xml:space="preserve">5 ) ، وهذا يدلّ على وجود فرق معنوي لصالح الاختبار البعدي .    </w:t>
      </w:r>
    </w:p>
    <w:p w:rsidR="00EF20ED" w:rsidRPr="00CB6E67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  <w:r w:rsidRPr="00CB6E67">
        <w:rPr>
          <w:rFonts w:ascii="Simplified Arabic" w:hAnsi="Simplified Arabic"/>
          <w:rtl/>
        </w:rPr>
        <w:t xml:space="preserve">         أما في اختبار الدقة لمهارة </w:t>
      </w:r>
      <w:proofErr w:type="gramStart"/>
      <w:r w:rsidRPr="00CB6E67">
        <w:rPr>
          <w:rFonts w:ascii="Simplified Arabic" w:hAnsi="Simplified Arabic"/>
          <w:rtl/>
        </w:rPr>
        <w:t>الإعداد ،</w:t>
      </w:r>
      <w:proofErr w:type="gramEnd"/>
      <w:r w:rsidRPr="00CB6E67">
        <w:rPr>
          <w:rFonts w:ascii="Simplified Arabic" w:hAnsi="Simplified Arabic"/>
          <w:rtl/>
        </w:rPr>
        <w:t xml:space="preserve"> وكما موضح في الجدول </w:t>
      </w:r>
      <w:r>
        <w:rPr>
          <w:rFonts w:ascii="Simplified Arabic" w:hAnsi="Simplified Arabic" w:hint="cs"/>
          <w:rtl/>
        </w:rPr>
        <w:t>(10)</w:t>
      </w:r>
      <w:r w:rsidRPr="00CB6E67">
        <w:rPr>
          <w:rFonts w:ascii="Simplified Arabic" w:hAnsi="Simplified Arabic"/>
          <w:rtl/>
        </w:rPr>
        <w:t xml:space="preserve"> ، فقد أظهرت النتائج ، إن الوسط الحسابي للمجموعة التجريبية</w:t>
      </w:r>
      <w:r>
        <w:rPr>
          <w:rFonts w:ascii="Simplified Arabic" w:hAnsi="Simplified Arabic"/>
          <w:rtl/>
        </w:rPr>
        <w:t xml:space="preserve"> الأولى في الاختبار القبلي هو (</w:t>
      </w:r>
      <w:r>
        <w:rPr>
          <w:rFonts w:ascii="Simplified Arabic" w:hAnsi="Simplified Arabic" w:hint="cs"/>
          <w:rtl/>
        </w:rPr>
        <w:t>2.05</w:t>
      </w:r>
      <w:r w:rsidRPr="00CB6E67">
        <w:rPr>
          <w:rFonts w:ascii="Simplified Arabic" w:hAnsi="Simplified Arabic"/>
          <w:rtl/>
        </w:rPr>
        <w:t xml:space="preserve"> ) </w:t>
      </w:r>
      <w:proofErr w:type="gramStart"/>
      <w:r w:rsidRPr="00CB6E67">
        <w:rPr>
          <w:rFonts w:ascii="Simplified Arabic" w:hAnsi="Simplified Arabic"/>
          <w:rtl/>
        </w:rPr>
        <w:t>بانحراف</w:t>
      </w:r>
      <w:proofErr w:type="gramEnd"/>
      <w:r w:rsidRPr="00CB6E67">
        <w:rPr>
          <w:rFonts w:ascii="Simplified Arabic" w:hAnsi="Simplified Arabic"/>
          <w:rtl/>
        </w:rPr>
        <w:t xml:space="preserve"> معياري مقداره (</w:t>
      </w:r>
      <w:r>
        <w:rPr>
          <w:rFonts w:ascii="Simplified Arabic" w:hAnsi="Simplified Arabic" w:hint="cs"/>
          <w:rtl/>
        </w:rPr>
        <w:t>0.</w:t>
      </w:r>
      <w:r w:rsidRPr="00CB6E67">
        <w:rPr>
          <w:rFonts w:ascii="Simplified Arabic" w:hAnsi="Simplified Arabic"/>
          <w:rtl/>
        </w:rPr>
        <w:t>4</w:t>
      </w:r>
      <w:r>
        <w:rPr>
          <w:rFonts w:ascii="Simplified Arabic" w:hAnsi="Simplified Arabic" w:hint="cs"/>
          <w:rtl/>
        </w:rPr>
        <w:t>0</w:t>
      </w:r>
      <w:r w:rsidRPr="00CB6E67">
        <w:rPr>
          <w:rFonts w:ascii="Simplified Arabic" w:hAnsi="Simplified Arabic"/>
          <w:rtl/>
        </w:rPr>
        <w:t>) .والوسط الحسابي في الاختبار البعدي هو ( 3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59) </w:t>
      </w:r>
      <w:proofErr w:type="gramStart"/>
      <w:r w:rsidRPr="00CB6E67">
        <w:rPr>
          <w:rFonts w:ascii="Simplified Arabic" w:hAnsi="Simplified Arabic"/>
          <w:rtl/>
        </w:rPr>
        <w:t>بانحراف</w:t>
      </w:r>
      <w:proofErr w:type="gramEnd"/>
      <w:r w:rsidRPr="00CB6E67">
        <w:rPr>
          <w:rFonts w:ascii="Simplified Arabic" w:hAnsi="Simplified Arabic"/>
          <w:rtl/>
        </w:rPr>
        <w:t xml:space="preserve"> معياري مقداره (</w:t>
      </w:r>
      <w:r>
        <w:rPr>
          <w:rFonts w:ascii="Simplified Arabic" w:hAnsi="Simplified Arabic" w:hint="cs"/>
          <w:rtl/>
        </w:rPr>
        <w:t>0.24</w:t>
      </w:r>
      <w:r w:rsidRPr="00CB6E67">
        <w:rPr>
          <w:rFonts w:ascii="Simplified Arabic" w:hAnsi="Simplified Arabic"/>
          <w:rtl/>
        </w:rPr>
        <w:t xml:space="preserve">) </w:t>
      </w:r>
      <w:r>
        <w:rPr>
          <w:rFonts w:ascii="Simplified Arabic" w:hAnsi="Simplified Arabic"/>
          <w:rtl/>
        </w:rPr>
        <w:t>.</w:t>
      </w:r>
      <w:r w:rsidRPr="00CB6E67">
        <w:rPr>
          <w:rFonts w:ascii="Simplified Arabic" w:hAnsi="Simplified Arabic"/>
          <w:rtl/>
        </w:rPr>
        <w:t xml:space="preserve"> أما</w:t>
      </w:r>
      <w:proofErr w:type="gramStart"/>
      <w:r w:rsidRPr="00CB6E67">
        <w:rPr>
          <w:rFonts w:ascii="Simplified Arabic" w:hAnsi="Simplified Arabic"/>
          <w:rtl/>
        </w:rPr>
        <w:t xml:space="preserve"> قيمة</w:t>
      </w:r>
      <w:proofErr w:type="gramEnd"/>
      <w:r w:rsidRPr="00CB6E67">
        <w:rPr>
          <w:rFonts w:ascii="Simplified Arabic" w:hAnsi="Simplified Arabic"/>
          <w:rtl/>
        </w:rPr>
        <w:t xml:space="preserve"> (</w:t>
      </w:r>
      <w:r w:rsidRPr="00CB6E67">
        <w:rPr>
          <w:rFonts w:ascii="Simplified Arabic" w:hAnsi="Simplified Arabic"/>
        </w:rPr>
        <w:t xml:space="preserve">t </w:t>
      </w:r>
      <w:r w:rsidRPr="00CB6E67">
        <w:rPr>
          <w:rFonts w:ascii="Simplified Arabic" w:hAnsi="Simplified Arabic"/>
          <w:rtl/>
        </w:rPr>
        <w:t xml:space="preserve"> ) المحتسبة فهي (</w:t>
      </w:r>
      <w:r>
        <w:rPr>
          <w:rFonts w:ascii="Simplified Arabic" w:hAnsi="Simplified Arabic" w:hint="cs"/>
          <w:rtl/>
        </w:rPr>
        <w:t>10.</w:t>
      </w:r>
      <w:r w:rsidRPr="00CB6E67">
        <w:rPr>
          <w:rFonts w:ascii="Simplified Arabic" w:hAnsi="Simplified Arabic"/>
          <w:rtl/>
        </w:rPr>
        <w:t>56  ) ، وهي أكبر من قيمة (</w:t>
      </w:r>
      <w:r w:rsidRPr="00CB6E67">
        <w:rPr>
          <w:rFonts w:ascii="Simplified Arabic" w:hAnsi="Simplified Arabic"/>
        </w:rPr>
        <w:t xml:space="preserve">t </w:t>
      </w:r>
      <w:r w:rsidRPr="00CB6E67">
        <w:rPr>
          <w:rFonts w:ascii="Simplified Arabic" w:hAnsi="Simplified Arabic"/>
          <w:rtl/>
        </w:rPr>
        <w:t xml:space="preserve"> ) الجدولية ، والبالغة (2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36) بدرجة حرية (7) </w:t>
      </w:r>
      <w:proofErr w:type="gramStart"/>
      <w:r w:rsidRPr="00CB6E67">
        <w:rPr>
          <w:rFonts w:ascii="Simplified Arabic" w:hAnsi="Simplified Arabic"/>
          <w:rtl/>
        </w:rPr>
        <w:t>وعند</w:t>
      </w:r>
      <w:proofErr w:type="gramEnd"/>
      <w:r w:rsidRPr="00CB6E67">
        <w:rPr>
          <w:rFonts w:ascii="Simplified Arabic" w:hAnsi="Simplified Arabic"/>
          <w:rtl/>
        </w:rPr>
        <w:t xml:space="preserve"> مستوى دلالة ( </w:t>
      </w:r>
      <w:r>
        <w:rPr>
          <w:rFonts w:ascii="Simplified Arabic" w:hAnsi="Simplified Arabic" w:hint="cs"/>
          <w:rtl/>
        </w:rPr>
        <w:t>0.</w:t>
      </w:r>
      <w:proofErr w:type="gramStart"/>
      <w:r>
        <w:rPr>
          <w:rFonts w:ascii="Simplified Arabic" w:hAnsi="Simplified Arabic" w:hint="cs"/>
          <w:rtl/>
        </w:rPr>
        <w:t>05</w:t>
      </w:r>
      <w:r w:rsidRPr="00CB6E67">
        <w:rPr>
          <w:rFonts w:ascii="Simplified Arabic" w:hAnsi="Simplified Arabic"/>
          <w:rtl/>
        </w:rPr>
        <w:t xml:space="preserve"> )</w:t>
      </w:r>
      <w:proofErr w:type="gramEnd"/>
      <w:r w:rsidRPr="00CB6E67">
        <w:rPr>
          <w:rFonts w:ascii="Simplified Arabic" w:hAnsi="Simplified Arabic"/>
          <w:rtl/>
        </w:rPr>
        <w:t xml:space="preserve"> ، وهذا يدل على وجود ف</w:t>
      </w:r>
      <w:r>
        <w:rPr>
          <w:rFonts w:ascii="Simplified Arabic" w:hAnsi="Simplified Arabic"/>
          <w:rtl/>
        </w:rPr>
        <w:t xml:space="preserve">رق معنوي لصالح الاختبار البعدي </w:t>
      </w:r>
      <w:r>
        <w:rPr>
          <w:rFonts w:ascii="Simplified Arabic" w:hAnsi="Simplified Arabic" w:hint="cs"/>
          <w:rtl/>
        </w:rPr>
        <w:t xml:space="preserve">, اما </w:t>
      </w:r>
      <w:r w:rsidRPr="00CB6E67">
        <w:rPr>
          <w:rFonts w:ascii="Simplified Arabic" w:hAnsi="Simplified Arabic"/>
          <w:rtl/>
        </w:rPr>
        <w:t xml:space="preserve">مقدار التعلّم في اختبار الأداء الفني ( التكنيك ) </w:t>
      </w:r>
      <w:r>
        <w:rPr>
          <w:rFonts w:ascii="Simplified Arabic" w:hAnsi="Simplified Arabic" w:hint="cs"/>
          <w:rtl/>
        </w:rPr>
        <w:t>فكان</w:t>
      </w:r>
      <w:r w:rsidRPr="00CB6E67">
        <w:rPr>
          <w:rFonts w:ascii="Simplified Arabic" w:hAnsi="Simplified Arabic"/>
          <w:rtl/>
        </w:rPr>
        <w:t xml:space="preserve"> (</w:t>
      </w:r>
      <w:r>
        <w:rPr>
          <w:rFonts w:ascii="Simplified Arabic" w:hAnsi="Simplified Arabic" w:hint="cs"/>
          <w:rtl/>
        </w:rPr>
        <w:t>2.6)</w:t>
      </w:r>
      <w:r w:rsidRPr="00CB6E67">
        <w:rPr>
          <w:rFonts w:ascii="Simplified Arabic" w:hAnsi="Simplified Arabic"/>
          <w:rtl/>
        </w:rPr>
        <w:t xml:space="preserve"> </w:t>
      </w:r>
      <w:r>
        <w:rPr>
          <w:rFonts w:ascii="Simplified Arabic" w:hAnsi="Simplified Arabic" w:hint="cs"/>
          <w:rtl/>
        </w:rPr>
        <w:t>,</w:t>
      </w:r>
      <w:r w:rsidRPr="00CB6E67">
        <w:rPr>
          <w:rFonts w:ascii="Simplified Arabic" w:hAnsi="Simplified Arabic"/>
          <w:rtl/>
        </w:rPr>
        <w:t xml:space="preserve"> </w:t>
      </w:r>
      <w:r>
        <w:rPr>
          <w:rFonts w:ascii="Simplified Arabic" w:hAnsi="Simplified Arabic" w:hint="cs"/>
          <w:rtl/>
        </w:rPr>
        <w:t>وفي</w:t>
      </w:r>
      <w:r w:rsidRPr="00CB6E67">
        <w:rPr>
          <w:rFonts w:ascii="Simplified Arabic" w:hAnsi="Simplified Arabic"/>
          <w:rtl/>
        </w:rPr>
        <w:t xml:space="preserve"> اختبار دقة الأداء ، </w:t>
      </w:r>
      <w:r>
        <w:rPr>
          <w:rFonts w:ascii="Simplified Arabic" w:hAnsi="Simplified Arabic" w:hint="cs"/>
          <w:rtl/>
        </w:rPr>
        <w:t>فقد كانت مقدار  التعلم</w:t>
      </w:r>
      <w:r w:rsidRPr="00CB6E67">
        <w:rPr>
          <w:rFonts w:ascii="Simplified Arabic" w:hAnsi="Simplified Arabic"/>
          <w:rtl/>
        </w:rPr>
        <w:t xml:space="preserve"> هو</w:t>
      </w:r>
      <w:r>
        <w:rPr>
          <w:rFonts w:ascii="Simplified Arabic" w:hAnsi="Simplified Arabic" w:hint="cs"/>
          <w:rtl/>
        </w:rPr>
        <w:t xml:space="preserve"> (1.54</w:t>
      </w:r>
      <w:r w:rsidRPr="00CB6E67">
        <w:rPr>
          <w:rFonts w:ascii="Simplified Arabic" w:hAnsi="Simplified Arabic"/>
          <w:rtl/>
        </w:rPr>
        <w:t>).</w:t>
      </w:r>
    </w:p>
    <w:p w:rsidR="00EF20ED" w:rsidRPr="00CB6E67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  <w:r>
        <w:rPr>
          <w:rFonts w:ascii="Simplified Arabic" w:hAnsi="Simplified Arabic" w:hint="cs"/>
          <w:rtl/>
        </w:rPr>
        <w:t xml:space="preserve">   </w:t>
      </w:r>
      <w:r w:rsidRPr="00CB6E67">
        <w:rPr>
          <w:rFonts w:ascii="Simplified Arabic" w:hAnsi="Simplified Arabic"/>
          <w:rtl/>
        </w:rPr>
        <w:t>وأظهرت النتائج أن الوسط الحسابي</w:t>
      </w:r>
      <w:r w:rsidRPr="000D1947">
        <w:rPr>
          <w:rFonts w:ascii="Simplified Arabic" w:hAnsi="Simplified Arabic"/>
          <w:rtl/>
        </w:rPr>
        <w:t xml:space="preserve"> </w:t>
      </w:r>
      <w:proofErr w:type="spellStart"/>
      <w:r>
        <w:rPr>
          <w:rFonts w:ascii="Simplified Arabic" w:hAnsi="Simplified Arabic" w:hint="cs"/>
          <w:rtl/>
        </w:rPr>
        <w:t>لأـخ</w:t>
      </w:r>
      <w:r w:rsidRPr="007644AD">
        <w:rPr>
          <w:rFonts w:ascii="Simplified Arabic" w:hAnsi="Simplified Arabic"/>
          <w:rtl/>
        </w:rPr>
        <w:t>تبار</w:t>
      </w:r>
      <w:proofErr w:type="spellEnd"/>
      <w:r w:rsidRPr="007644AD">
        <w:rPr>
          <w:rFonts w:ascii="Simplified Arabic" w:hAnsi="Simplified Arabic"/>
          <w:rtl/>
        </w:rPr>
        <w:t xml:space="preserve"> الأداء الفني</w:t>
      </w:r>
      <w:r w:rsidRPr="00CB6E67">
        <w:rPr>
          <w:rFonts w:ascii="Simplified Arabic" w:hAnsi="Simplified Arabic"/>
          <w:rtl/>
        </w:rPr>
        <w:t xml:space="preserve"> للمجموعة التجريبية الأولى في الاختبار الاحتفاظ هو (6</w:t>
      </w:r>
      <w:r>
        <w:rPr>
          <w:rFonts w:ascii="Simplified Arabic" w:hAnsi="Simplified Arabic" w:hint="cs"/>
          <w:rtl/>
        </w:rPr>
        <w:t>.00</w:t>
      </w:r>
      <w:r w:rsidRPr="00CB6E67">
        <w:rPr>
          <w:rFonts w:ascii="Simplified Arabic" w:hAnsi="Simplified Arabic"/>
          <w:rtl/>
        </w:rPr>
        <w:t xml:space="preserve"> ) </w:t>
      </w:r>
      <w:r>
        <w:rPr>
          <w:rFonts w:ascii="Simplified Arabic" w:hAnsi="Simplified Arabic"/>
          <w:rtl/>
        </w:rPr>
        <w:t>.</w:t>
      </w:r>
      <w:r w:rsidRPr="00CB6E67">
        <w:rPr>
          <w:rFonts w:ascii="Simplified Arabic" w:hAnsi="Simplified Arabic"/>
          <w:rtl/>
        </w:rPr>
        <w:t xml:space="preserve"> </w:t>
      </w:r>
      <w:proofErr w:type="gramStart"/>
      <w:r w:rsidRPr="00CB6E67">
        <w:rPr>
          <w:rFonts w:ascii="Simplified Arabic" w:hAnsi="Simplified Arabic"/>
          <w:rtl/>
        </w:rPr>
        <w:t>أما</w:t>
      </w:r>
      <w:proofErr w:type="gramEnd"/>
      <w:r w:rsidRPr="00CB6E67">
        <w:rPr>
          <w:rFonts w:ascii="Simplified Arabic" w:hAnsi="Simplified Arabic"/>
          <w:rtl/>
        </w:rPr>
        <w:t xml:space="preserve"> قيمة مقدار فقدان فهي (-</w:t>
      </w:r>
      <w:r>
        <w:rPr>
          <w:rFonts w:ascii="Simplified Arabic" w:hAnsi="Simplified Arabic" w:hint="cs"/>
          <w:rtl/>
        </w:rPr>
        <w:t>0.77</w:t>
      </w:r>
      <w:r w:rsidRPr="00CB6E67">
        <w:rPr>
          <w:rFonts w:ascii="Simplified Arabic" w:hAnsi="Simplified Arabic"/>
          <w:rtl/>
        </w:rPr>
        <w:t xml:space="preserve"> )، ومقدار نسبة المئوية الاحتفاظ فهي </w:t>
      </w:r>
      <w:proofErr w:type="gramStart"/>
      <w:r w:rsidRPr="00CB6E67">
        <w:rPr>
          <w:rFonts w:ascii="Simplified Arabic" w:hAnsi="Simplified Arabic"/>
          <w:rtl/>
        </w:rPr>
        <w:t xml:space="preserve">(  </w:t>
      </w:r>
      <w:r>
        <w:rPr>
          <w:rFonts w:ascii="Simplified Arabic" w:hAnsi="Simplified Arabic" w:hint="cs"/>
          <w:rtl/>
        </w:rPr>
        <w:t>8</w:t>
      </w:r>
      <w:r w:rsidRPr="00CB6E67">
        <w:rPr>
          <w:rFonts w:ascii="Simplified Arabic" w:hAnsi="Simplified Arabic"/>
          <w:rtl/>
        </w:rPr>
        <w:t>8%)</w:t>
      </w:r>
      <w:proofErr w:type="gramEnd"/>
      <w:r w:rsidRPr="00CB6E67">
        <w:rPr>
          <w:rFonts w:ascii="Simplified Arabic" w:hAnsi="Simplified Arabic"/>
          <w:rtl/>
        </w:rPr>
        <w:t xml:space="preserve"> وهذا مما يدل على نجاح منهج التعلم المختلط في زيادة نسبة احتفاظ الطالبات بالمهارة المتعلمة</w:t>
      </w:r>
      <w:r>
        <w:rPr>
          <w:rFonts w:ascii="Simplified Arabic" w:hAnsi="Simplified Arabic"/>
          <w:rtl/>
        </w:rPr>
        <w:t>.</w:t>
      </w: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rtl/>
        </w:rPr>
      </w:pPr>
      <w:r w:rsidRPr="00CB6E67">
        <w:rPr>
          <w:rFonts w:ascii="Simplified Arabic" w:hAnsi="Simplified Arabic"/>
          <w:rtl/>
        </w:rPr>
        <w:lastRenderedPageBreak/>
        <w:t xml:space="preserve">     أما في اختبار الدقة لمهارة الإعداد  ، فقد أظهرت النتائج ، </w:t>
      </w:r>
      <w:r>
        <w:rPr>
          <w:rFonts w:ascii="Simplified Arabic" w:hAnsi="Simplified Arabic" w:hint="cs"/>
          <w:rtl/>
        </w:rPr>
        <w:t xml:space="preserve">ان </w:t>
      </w:r>
      <w:r w:rsidRPr="00CB6E67">
        <w:rPr>
          <w:rFonts w:ascii="Simplified Arabic" w:hAnsi="Simplified Arabic"/>
          <w:rtl/>
        </w:rPr>
        <w:t xml:space="preserve">الوسط الحسابي في الاختبار الاحتفاظ هو ( </w:t>
      </w:r>
      <w:r>
        <w:rPr>
          <w:rFonts w:ascii="Simplified Arabic" w:hAnsi="Simplified Arabic" w:hint="cs"/>
          <w:rtl/>
        </w:rPr>
        <w:t>2.80</w:t>
      </w:r>
      <w:r w:rsidRPr="00CB6E67">
        <w:rPr>
          <w:rFonts w:ascii="Simplified Arabic" w:hAnsi="Simplified Arabic"/>
          <w:rtl/>
        </w:rPr>
        <w:t xml:space="preserve">) </w:t>
      </w:r>
      <w:proofErr w:type="gramStart"/>
      <w:r w:rsidRPr="00CB6E67">
        <w:rPr>
          <w:rFonts w:ascii="Simplified Arabic" w:hAnsi="Simplified Arabic"/>
          <w:rtl/>
        </w:rPr>
        <w:t>أما</w:t>
      </w:r>
      <w:proofErr w:type="gramEnd"/>
      <w:r w:rsidRPr="00CB6E67">
        <w:rPr>
          <w:rFonts w:ascii="Simplified Arabic" w:hAnsi="Simplified Arabic"/>
          <w:rtl/>
        </w:rPr>
        <w:t xml:space="preserve"> قيمة مقدار فقدان فهي (-</w:t>
      </w:r>
      <w:r>
        <w:rPr>
          <w:rFonts w:ascii="Simplified Arabic" w:hAnsi="Simplified Arabic" w:hint="cs"/>
          <w:rtl/>
        </w:rPr>
        <w:t>0.76</w:t>
      </w:r>
      <w:r w:rsidRPr="00CB6E67">
        <w:rPr>
          <w:rFonts w:ascii="Simplified Arabic" w:hAnsi="Simplified Arabic"/>
          <w:rtl/>
        </w:rPr>
        <w:t xml:space="preserve"> )، ومقدار نسبة المئوية الاحتفاظ فهي </w:t>
      </w:r>
      <w:proofErr w:type="gramStart"/>
      <w:r w:rsidRPr="00CB6E67">
        <w:rPr>
          <w:rFonts w:ascii="Simplified Arabic" w:hAnsi="Simplified Arabic"/>
          <w:rtl/>
        </w:rPr>
        <w:t xml:space="preserve">(  </w:t>
      </w:r>
      <w:r>
        <w:rPr>
          <w:rFonts w:ascii="Simplified Arabic" w:hAnsi="Simplified Arabic" w:hint="cs"/>
          <w:rtl/>
        </w:rPr>
        <w:t>87</w:t>
      </w:r>
      <w:r w:rsidRPr="00CB6E67">
        <w:rPr>
          <w:rFonts w:ascii="Simplified Arabic" w:hAnsi="Simplified Arabic"/>
          <w:rtl/>
        </w:rPr>
        <w:t>%)</w:t>
      </w:r>
      <w:proofErr w:type="gramEnd"/>
      <w:r w:rsidRPr="00CB6E67">
        <w:rPr>
          <w:rFonts w:ascii="Simplified Arabic" w:hAnsi="Simplified Arabic"/>
          <w:rtl/>
        </w:rPr>
        <w:t xml:space="preserve"> وهذا يدل على نجاح منهج تعلم المختلط في زيادة نسبة احتفاظ الطالبات بالمهارة المتعلمة</w:t>
      </w:r>
      <w:r>
        <w:rPr>
          <w:rFonts w:ascii="Simplified Arabic" w:hAnsi="Simplified Arabic"/>
          <w:rtl/>
        </w:rPr>
        <w:t>.</w:t>
      </w: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rtl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rtl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rtl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rtl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rtl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rtl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rtl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rtl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rtl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rtl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rtl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rtl/>
        </w:rPr>
      </w:pPr>
    </w:p>
    <w:p w:rsidR="00EF20ED" w:rsidRPr="006953C3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</w:rPr>
      </w:pPr>
      <w:r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lastRenderedPageBreak/>
        <w:t>4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t>-</w:t>
      </w:r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>1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t>-2</w:t>
      </w:r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 xml:space="preserve">عرض </w:t>
      </w:r>
      <w:proofErr w:type="gramStart"/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>وتحليل</w:t>
      </w:r>
      <w:proofErr w:type="gramEnd"/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 xml:space="preserve"> 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t>نتائج اختباري</w:t>
      </w:r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 xml:space="preserve"> الأداء الفني ( التكنيك ) والدقة لمهارة 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t>الإعداد للمجموعة</w:t>
      </w:r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 xml:space="preserve"> التجريبية الثانية </w:t>
      </w:r>
    </w:p>
    <w:p w:rsidR="00EF20ED" w:rsidRPr="006953C3" w:rsidRDefault="00EF20ED" w:rsidP="00EF20ED">
      <w:pPr>
        <w:pStyle w:val="a9"/>
        <w:bidi/>
        <w:jc w:val="center"/>
        <w:rPr>
          <w:rFonts w:ascii="Simplified Arabic" w:hAnsi="Simplified Arabic"/>
          <w:b/>
          <w:bCs/>
          <w:sz w:val="28"/>
          <w:szCs w:val="28"/>
          <w:rtl/>
        </w:rPr>
      </w:pP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الجدول ( 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11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>)</w:t>
      </w:r>
    </w:p>
    <w:p w:rsidR="00EF20ED" w:rsidRPr="006953C3" w:rsidRDefault="00EF20ED" w:rsidP="00EF20ED">
      <w:pPr>
        <w:jc w:val="both"/>
        <w:rPr>
          <w:b/>
          <w:bCs/>
          <w:sz w:val="28"/>
          <w:szCs w:val="28"/>
        </w:rPr>
      </w:pP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يبين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معد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ل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الأوساط الحسابية والانحرافات المعيارية وقيمتي </w:t>
      </w:r>
      <w:r w:rsidRPr="006953C3">
        <w:rPr>
          <w:rFonts w:ascii="Simplified Arabic" w:hAnsi="Simplified Arabic"/>
          <w:b/>
          <w:bCs/>
          <w:sz w:val="28"/>
          <w:szCs w:val="28"/>
        </w:rPr>
        <w:t xml:space="preserve"> t )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)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المحتسبة والجدولية بين الاختبارات القبلية والبعدية 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 xml:space="preserve">والاحتفاظ  ومقدار التعلم ومقدار الفقدان ونسبة الاحتفاظ 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لاختباري الأداء الفني  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(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>التكنيك ) والدقة لمهارة الإعداد لمجموعة تعلم ا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لتعاوني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>(المجموعة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 xml:space="preserve"> التجريبية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الثانية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>)</w:t>
      </w:r>
    </w:p>
    <w:p w:rsidR="00EF20ED" w:rsidRPr="006953C3" w:rsidRDefault="00EF20ED" w:rsidP="00EF20ED">
      <w:pPr>
        <w:pStyle w:val="a9"/>
        <w:bidi/>
        <w:rPr>
          <w:rFonts w:ascii="Simplified Arabic" w:hAnsi="Simplified Arabic"/>
          <w:b/>
          <w:bCs/>
          <w:sz w:val="40"/>
          <w:szCs w:val="40"/>
          <w:rtl/>
        </w:rPr>
      </w:pPr>
    </w:p>
    <w:tbl>
      <w:tblPr>
        <w:tblpPr w:leftFromText="180" w:rightFromText="180" w:vertAnchor="text" w:horzAnchor="margin" w:tblpXSpec="center" w:tblpY="231"/>
        <w:bidiVisual/>
        <w:tblW w:w="13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50"/>
        <w:gridCol w:w="851"/>
        <w:gridCol w:w="850"/>
        <w:gridCol w:w="851"/>
        <w:gridCol w:w="1418"/>
        <w:gridCol w:w="992"/>
        <w:gridCol w:w="850"/>
        <w:gridCol w:w="1134"/>
        <w:gridCol w:w="993"/>
        <w:gridCol w:w="2268"/>
      </w:tblGrid>
      <w:tr w:rsidR="00EF20ED" w:rsidRPr="006953C3" w:rsidTr="00614F63">
        <w:trPr>
          <w:cantSplit/>
          <w:trHeight w:val="605"/>
        </w:trPr>
        <w:tc>
          <w:tcPr>
            <w:tcW w:w="2410" w:type="dxa"/>
            <w:vMerge w:val="restart"/>
            <w:tcBorders>
              <w:tr2bl w:val="single" w:sz="4" w:space="0" w:color="auto"/>
            </w:tcBorders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        المعالم الإحصائية</w:t>
            </w:r>
          </w:p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الاختبار</w:t>
            </w:r>
          </w:p>
        </w:tc>
        <w:tc>
          <w:tcPr>
            <w:tcW w:w="1701" w:type="dxa"/>
            <w:gridSpan w:val="2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القبلي</w:t>
            </w:r>
          </w:p>
        </w:tc>
        <w:tc>
          <w:tcPr>
            <w:tcW w:w="1701" w:type="dxa"/>
            <w:gridSpan w:val="2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البعدي</w:t>
            </w:r>
          </w:p>
        </w:tc>
        <w:tc>
          <w:tcPr>
            <w:tcW w:w="1418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  </w:t>
            </w: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قيمة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</w:rPr>
              <w:t>t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           المحتسبة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نوع الدلالة</w:t>
            </w:r>
          </w:p>
        </w:tc>
        <w:tc>
          <w:tcPr>
            <w:tcW w:w="850" w:type="dxa"/>
            <w:vMerge w:val="restart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proofErr w:type="gramStart"/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مقدار</w:t>
            </w:r>
            <w:proofErr w:type="gramEnd"/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 xml:space="preserve"> تعلم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الاحتفاظ</w:t>
            </w:r>
          </w:p>
        </w:tc>
        <w:tc>
          <w:tcPr>
            <w:tcW w:w="993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proofErr w:type="gramStart"/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مقدار</w:t>
            </w:r>
            <w:proofErr w:type="gramEnd"/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 xml:space="preserve"> الفقدان</w:t>
            </w:r>
          </w:p>
        </w:tc>
        <w:tc>
          <w:tcPr>
            <w:tcW w:w="2268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النسبة المئوية للاحتفاظ</w:t>
            </w:r>
          </w:p>
        </w:tc>
      </w:tr>
      <w:tr w:rsidR="00EF20ED" w:rsidRPr="006953C3" w:rsidTr="00614F63">
        <w:trPr>
          <w:cantSplit/>
          <w:trHeight w:val="530"/>
        </w:trPr>
        <w:tc>
          <w:tcPr>
            <w:tcW w:w="2410" w:type="dxa"/>
            <w:vMerge/>
            <w:tcBorders>
              <w:tr2bl w:val="single" w:sz="4" w:space="0" w:color="auto"/>
            </w:tcBorders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noProof/>
                <w:sz w:val="28"/>
                <w:szCs w:val="28"/>
                <w:rtl/>
                <w:lang w:val="ar-SA"/>
              </w:rPr>
            </w:pPr>
          </w:p>
        </w:tc>
        <w:tc>
          <w:tcPr>
            <w:tcW w:w="850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سَ  </w:t>
            </w:r>
          </w:p>
        </w:tc>
        <w:tc>
          <w:tcPr>
            <w:tcW w:w="851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ع</w:t>
            </w:r>
          </w:p>
        </w:tc>
        <w:tc>
          <w:tcPr>
            <w:tcW w:w="850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سَ  </w:t>
            </w:r>
          </w:p>
        </w:tc>
        <w:tc>
          <w:tcPr>
            <w:tcW w:w="851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u w:val="single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ع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</w:p>
        </w:tc>
        <w:tc>
          <w:tcPr>
            <w:tcW w:w="1418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</w:tr>
      <w:tr w:rsidR="00EF20ED" w:rsidRPr="006953C3" w:rsidTr="00614F63">
        <w:trPr>
          <w:cantSplit/>
          <w:trHeight w:val="720"/>
        </w:trPr>
        <w:tc>
          <w:tcPr>
            <w:tcW w:w="2410" w:type="dxa"/>
            <w:vMerge/>
            <w:tcBorders>
              <w:tr2bl w:val="single" w:sz="4" w:space="0" w:color="auto"/>
            </w:tcBorders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noProof/>
                <w:sz w:val="28"/>
                <w:szCs w:val="28"/>
                <w:rtl/>
                <w:lang w:val="ar-SA"/>
              </w:rPr>
            </w:pPr>
          </w:p>
        </w:tc>
        <w:tc>
          <w:tcPr>
            <w:tcW w:w="850" w:type="dxa"/>
            <w:vMerge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vMerge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vMerge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8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سَ  </w:t>
            </w:r>
          </w:p>
        </w:tc>
        <w:tc>
          <w:tcPr>
            <w:tcW w:w="993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</w:tr>
      <w:tr w:rsidR="00EF20ED" w:rsidRPr="006953C3" w:rsidTr="00614F63">
        <w:trPr>
          <w:cantSplit/>
          <w:trHeight w:hRule="exact" w:val="1124"/>
        </w:trPr>
        <w:tc>
          <w:tcPr>
            <w:tcW w:w="241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اختبار الأداء الفني 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br/>
              <w:t>(التكنيك) لمهارة الإعداد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4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.00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0.23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6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21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0.35</w:t>
            </w:r>
          </w:p>
        </w:tc>
        <w:tc>
          <w:tcPr>
            <w:tcW w:w="1418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22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66</w:t>
            </w:r>
          </w:p>
        </w:tc>
        <w:tc>
          <w:tcPr>
            <w:tcW w:w="992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معنوي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2.21</w:t>
            </w:r>
          </w:p>
        </w:tc>
        <w:tc>
          <w:tcPr>
            <w:tcW w:w="113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5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00</w:t>
            </w:r>
          </w:p>
        </w:tc>
        <w:tc>
          <w:tcPr>
            <w:tcW w:w="993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-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1.21</w:t>
            </w:r>
          </w:p>
        </w:tc>
        <w:tc>
          <w:tcPr>
            <w:tcW w:w="2268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80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%</w:t>
            </w:r>
          </w:p>
        </w:tc>
      </w:tr>
      <w:tr w:rsidR="00EF20ED" w:rsidRPr="006953C3" w:rsidTr="00614F63">
        <w:trPr>
          <w:cantSplit/>
          <w:trHeight w:val="1093"/>
        </w:trPr>
        <w:tc>
          <w:tcPr>
            <w:tcW w:w="241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اختبار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دقة الأداء </w:t>
            </w:r>
          </w:p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لمهارة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الإعداد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.0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0.40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3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59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0.24</w:t>
            </w:r>
          </w:p>
        </w:tc>
        <w:tc>
          <w:tcPr>
            <w:tcW w:w="1418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1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56</w:t>
            </w:r>
          </w:p>
        </w:tc>
        <w:tc>
          <w:tcPr>
            <w:tcW w:w="992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معنوي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1.54</w:t>
            </w:r>
          </w:p>
        </w:tc>
        <w:tc>
          <w:tcPr>
            <w:tcW w:w="113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3.00</w:t>
            </w:r>
          </w:p>
        </w:tc>
        <w:tc>
          <w:tcPr>
            <w:tcW w:w="993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-0.59</w:t>
            </w:r>
          </w:p>
        </w:tc>
        <w:tc>
          <w:tcPr>
            <w:tcW w:w="2268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83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%</w:t>
            </w:r>
          </w:p>
        </w:tc>
      </w:tr>
      <w:tr w:rsidR="00EF20ED" w:rsidRPr="006953C3" w:rsidTr="00614F63">
        <w:trPr>
          <w:cantSplit/>
          <w:trHeight w:val="695"/>
        </w:trPr>
        <w:tc>
          <w:tcPr>
            <w:tcW w:w="13467" w:type="dxa"/>
            <w:gridSpan w:val="11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قيمة (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</w:rPr>
              <w:t>t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) الجدولية = (2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36) </w:t>
            </w: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عند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مستوى دلالة (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0.0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5)</w:t>
            </w: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عند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درجة حرية (7)</w:t>
            </w:r>
          </w:p>
        </w:tc>
      </w:tr>
    </w:tbl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EF20ED" w:rsidRPr="00BD4CDA" w:rsidRDefault="00EF20ED" w:rsidP="00EF20ED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D4CDA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يبين الجدول ( 11 ) يبين معدل الأوساط الحسابية والانحرافات المعيارية وقيمتي </w:t>
      </w:r>
      <w:r w:rsidRPr="00BD4CDA">
        <w:rPr>
          <w:rFonts w:ascii="Simplified Arabic" w:hAnsi="Simplified Arabic" w:cs="Simplified Arabic"/>
          <w:sz w:val="32"/>
          <w:szCs w:val="32"/>
        </w:rPr>
        <w:t xml:space="preserve"> t )</w:t>
      </w:r>
      <w:r w:rsidRPr="00BD4CDA">
        <w:rPr>
          <w:rFonts w:ascii="Simplified Arabic" w:hAnsi="Simplified Arabic" w:cs="Simplified Arabic"/>
          <w:sz w:val="32"/>
          <w:szCs w:val="32"/>
          <w:rtl/>
        </w:rPr>
        <w:t xml:space="preserve">) المحتسبة والجدولية بين الاختبارات القبلية والبعدية والاحتفاظ  ومقدار التعلم ومقدار الفقدان ونسبة الاحتفاظ لاختباري الأداء الفني  (التكنيك ) والدقة لمهارة الإعداد لمجموعة تعلم التعاوني(المجموعة التجريبية الثانية), وأظهرت النتائج أن الوسط الحسابي للمجموعة التجريبية الأولى في الاختبار القبلي هو (4.00) </w:t>
      </w:r>
      <w:proofErr w:type="gramStart"/>
      <w:r w:rsidRPr="00BD4CDA">
        <w:rPr>
          <w:rFonts w:ascii="Simplified Arabic" w:hAnsi="Simplified Arabic" w:cs="Simplified Arabic"/>
          <w:sz w:val="32"/>
          <w:szCs w:val="32"/>
          <w:rtl/>
        </w:rPr>
        <w:t>بانحراف</w:t>
      </w:r>
      <w:proofErr w:type="gramEnd"/>
      <w:r w:rsidRPr="00BD4CDA">
        <w:rPr>
          <w:rFonts w:ascii="Simplified Arabic" w:hAnsi="Simplified Arabic" w:cs="Simplified Arabic"/>
          <w:sz w:val="32"/>
          <w:szCs w:val="32"/>
          <w:rtl/>
        </w:rPr>
        <w:t xml:space="preserve"> معياري مقداره (0.23 ) . والوسط الحسابي في الاختبار البعدي هو (  6.21 ) </w:t>
      </w:r>
      <w:proofErr w:type="gramStart"/>
      <w:r w:rsidRPr="00BD4CDA">
        <w:rPr>
          <w:rFonts w:ascii="Simplified Arabic" w:hAnsi="Simplified Arabic" w:cs="Simplified Arabic"/>
          <w:sz w:val="32"/>
          <w:szCs w:val="32"/>
          <w:rtl/>
        </w:rPr>
        <w:t>بانحراف</w:t>
      </w:r>
      <w:proofErr w:type="gramEnd"/>
      <w:r w:rsidRPr="00BD4CDA">
        <w:rPr>
          <w:rFonts w:ascii="Simplified Arabic" w:hAnsi="Simplified Arabic" w:cs="Simplified Arabic"/>
          <w:sz w:val="32"/>
          <w:szCs w:val="32"/>
          <w:rtl/>
        </w:rPr>
        <w:t xml:space="preserve"> معياري مقداره (0.35) . أما</w:t>
      </w:r>
      <w:proofErr w:type="gramStart"/>
      <w:r w:rsidRPr="00BD4CDA">
        <w:rPr>
          <w:rFonts w:ascii="Simplified Arabic" w:hAnsi="Simplified Arabic" w:cs="Simplified Arabic"/>
          <w:sz w:val="32"/>
          <w:szCs w:val="32"/>
          <w:rtl/>
        </w:rPr>
        <w:t xml:space="preserve"> قيمة</w:t>
      </w:r>
      <w:proofErr w:type="gramEnd"/>
      <w:r w:rsidRPr="00BD4CDA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Pr="00BD4CDA">
        <w:rPr>
          <w:rFonts w:ascii="Simplified Arabic" w:hAnsi="Simplified Arabic" w:cs="Simplified Arabic"/>
          <w:sz w:val="32"/>
          <w:szCs w:val="32"/>
        </w:rPr>
        <w:t xml:space="preserve">t </w:t>
      </w:r>
      <w:r w:rsidRPr="00BD4CDA">
        <w:rPr>
          <w:rFonts w:ascii="Simplified Arabic" w:hAnsi="Simplified Arabic" w:cs="Simplified Arabic"/>
          <w:sz w:val="32"/>
          <w:szCs w:val="32"/>
          <w:rtl/>
        </w:rPr>
        <w:t xml:space="preserve"> ) المحتسبة فهي (22.66 )، وهي أكبر </w:t>
      </w:r>
      <w:proofErr w:type="gramStart"/>
      <w:r w:rsidRPr="00BD4CDA">
        <w:rPr>
          <w:rFonts w:ascii="Simplified Arabic" w:hAnsi="Simplified Arabic" w:cs="Simplified Arabic"/>
          <w:sz w:val="32"/>
          <w:szCs w:val="32"/>
          <w:rtl/>
        </w:rPr>
        <w:t>من  ق</w:t>
      </w:r>
      <w:proofErr w:type="gramEnd"/>
      <w:r w:rsidRPr="00BD4CDA">
        <w:rPr>
          <w:rFonts w:ascii="Simplified Arabic" w:hAnsi="Simplified Arabic" w:cs="Simplified Arabic"/>
          <w:sz w:val="32"/>
          <w:szCs w:val="32"/>
          <w:rtl/>
        </w:rPr>
        <w:t>يمة (</w:t>
      </w:r>
      <w:r w:rsidRPr="00BD4CDA">
        <w:rPr>
          <w:rFonts w:ascii="Simplified Arabic" w:hAnsi="Simplified Arabic" w:cs="Simplified Arabic"/>
          <w:sz w:val="32"/>
          <w:szCs w:val="32"/>
        </w:rPr>
        <w:t xml:space="preserve">t </w:t>
      </w:r>
      <w:r w:rsidRPr="00BD4CDA">
        <w:rPr>
          <w:rFonts w:ascii="Simplified Arabic" w:hAnsi="Simplified Arabic" w:cs="Simplified Arabic"/>
          <w:sz w:val="32"/>
          <w:szCs w:val="32"/>
          <w:rtl/>
        </w:rPr>
        <w:t xml:space="preserve"> ) الجدولية والبالغة (  2.36) بدرجة حرية (7) ، وعند مستوى دلالة ( 0.05 ) ، وهذا يدلّ على وجود فرق معنوي لصالح الاختبار البعدي     </w:t>
      </w:r>
    </w:p>
    <w:p w:rsidR="00EF20ED" w:rsidRPr="00BD4CDA" w:rsidRDefault="00EF20ED" w:rsidP="00EF20ED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D4CDA">
        <w:rPr>
          <w:rFonts w:ascii="Simplified Arabic" w:hAnsi="Simplified Arabic" w:cs="Simplified Arabic"/>
          <w:sz w:val="32"/>
          <w:szCs w:val="32"/>
          <w:rtl/>
        </w:rPr>
        <w:t xml:space="preserve">     أما في اختبار الدقة لمهارة </w:t>
      </w:r>
      <w:proofErr w:type="gramStart"/>
      <w:r w:rsidRPr="00BD4CDA">
        <w:rPr>
          <w:rFonts w:ascii="Simplified Arabic" w:hAnsi="Simplified Arabic" w:cs="Simplified Arabic"/>
          <w:sz w:val="32"/>
          <w:szCs w:val="32"/>
          <w:rtl/>
        </w:rPr>
        <w:t>الإعداد ،</w:t>
      </w:r>
      <w:proofErr w:type="gramEnd"/>
      <w:r w:rsidRPr="00BD4CDA">
        <w:rPr>
          <w:rFonts w:ascii="Simplified Arabic" w:hAnsi="Simplified Arabic" w:cs="Simplified Arabic"/>
          <w:sz w:val="32"/>
          <w:szCs w:val="32"/>
          <w:rtl/>
        </w:rPr>
        <w:t xml:space="preserve"> فقد أظهرت النتائج ، إن الوسط الحسابي للمجموعة التجريبية الثانية في الاختبار القبلي هو (2.03 ) </w:t>
      </w:r>
      <w:proofErr w:type="gramStart"/>
      <w:r w:rsidRPr="00BD4CDA">
        <w:rPr>
          <w:rFonts w:ascii="Simplified Arabic" w:hAnsi="Simplified Arabic" w:cs="Simplified Arabic"/>
          <w:sz w:val="32"/>
          <w:szCs w:val="32"/>
          <w:rtl/>
        </w:rPr>
        <w:t>بانحراف</w:t>
      </w:r>
      <w:proofErr w:type="gramEnd"/>
      <w:r w:rsidRPr="00BD4CDA">
        <w:rPr>
          <w:rFonts w:ascii="Simplified Arabic" w:hAnsi="Simplified Arabic" w:cs="Simplified Arabic"/>
          <w:sz w:val="32"/>
          <w:szCs w:val="32"/>
          <w:rtl/>
        </w:rPr>
        <w:t xml:space="preserve"> معياري مقداره (0.33) ,والوسط الحسابي في الاخت</w:t>
      </w:r>
      <w:proofErr w:type="gramStart"/>
      <w:r w:rsidRPr="00BD4CDA">
        <w:rPr>
          <w:rFonts w:ascii="Simplified Arabic" w:hAnsi="Simplified Arabic" w:cs="Simplified Arabic"/>
          <w:sz w:val="32"/>
          <w:szCs w:val="32"/>
          <w:rtl/>
        </w:rPr>
        <w:t>بار</w:t>
      </w:r>
      <w:proofErr w:type="gramEnd"/>
      <w:r w:rsidRPr="00BD4CDA">
        <w:rPr>
          <w:rFonts w:ascii="Simplified Arabic" w:hAnsi="Simplified Arabic" w:cs="Simplified Arabic"/>
          <w:sz w:val="32"/>
          <w:szCs w:val="32"/>
          <w:rtl/>
        </w:rPr>
        <w:t xml:space="preserve"> البعدي هو ( 3.00) بانحراف معياري مقداره (0,58 ) 0 أما قيمة (</w:t>
      </w:r>
      <w:r w:rsidRPr="00BD4CDA">
        <w:rPr>
          <w:rFonts w:ascii="Simplified Arabic" w:hAnsi="Simplified Arabic" w:cs="Simplified Arabic"/>
          <w:sz w:val="32"/>
          <w:szCs w:val="32"/>
        </w:rPr>
        <w:t xml:space="preserve">t </w:t>
      </w:r>
      <w:r w:rsidRPr="00BD4CDA">
        <w:rPr>
          <w:rFonts w:ascii="Simplified Arabic" w:hAnsi="Simplified Arabic" w:cs="Simplified Arabic"/>
          <w:sz w:val="32"/>
          <w:szCs w:val="32"/>
          <w:rtl/>
        </w:rPr>
        <w:t xml:space="preserve"> ) المحتسبة فهي (6.41  ) ، وهي أكبر من قيمة (</w:t>
      </w:r>
      <w:r w:rsidRPr="00BD4CDA">
        <w:rPr>
          <w:rFonts w:ascii="Simplified Arabic" w:hAnsi="Simplified Arabic" w:cs="Simplified Arabic"/>
          <w:sz w:val="32"/>
          <w:szCs w:val="32"/>
        </w:rPr>
        <w:t xml:space="preserve">t </w:t>
      </w:r>
      <w:r w:rsidRPr="00BD4CDA">
        <w:rPr>
          <w:rFonts w:ascii="Simplified Arabic" w:hAnsi="Simplified Arabic" w:cs="Simplified Arabic"/>
          <w:sz w:val="32"/>
          <w:szCs w:val="32"/>
          <w:rtl/>
        </w:rPr>
        <w:t xml:space="preserve"> ) الجدولية ، والبالغة (2،.36) بدرجة حرية (7) </w:t>
      </w:r>
      <w:proofErr w:type="gramStart"/>
      <w:r w:rsidRPr="00BD4CDA">
        <w:rPr>
          <w:rFonts w:ascii="Simplified Arabic" w:hAnsi="Simplified Arabic" w:cs="Simplified Arabic"/>
          <w:sz w:val="32"/>
          <w:szCs w:val="32"/>
          <w:rtl/>
        </w:rPr>
        <w:t>وعند</w:t>
      </w:r>
      <w:proofErr w:type="gramEnd"/>
      <w:r w:rsidRPr="00BD4CDA">
        <w:rPr>
          <w:rFonts w:ascii="Simplified Arabic" w:hAnsi="Simplified Arabic" w:cs="Simplified Arabic"/>
          <w:sz w:val="32"/>
          <w:szCs w:val="32"/>
          <w:rtl/>
        </w:rPr>
        <w:t xml:space="preserve"> مستوى دلالة ( 0.05 ) ، وهذا يدل على وجود فرق معنوي لصالح الاختبار البعدي ، ومقدار التعلّم في اختبارات الأداء الفني ( التكنيك ) هو(2.21).  </w:t>
      </w:r>
      <w:proofErr w:type="gramStart"/>
      <w:r w:rsidRPr="00BD4CDA">
        <w:rPr>
          <w:rFonts w:ascii="Simplified Arabic" w:hAnsi="Simplified Arabic" w:cs="Simplified Arabic"/>
          <w:sz w:val="32"/>
          <w:szCs w:val="32"/>
          <w:rtl/>
        </w:rPr>
        <w:t>أما</w:t>
      </w:r>
      <w:proofErr w:type="gramEnd"/>
      <w:r w:rsidRPr="00BD4CDA">
        <w:rPr>
          <w:rFonts w:ascii="Simplified Arabic" w:hAnsi="Simplified Arabic" w:cs="Simplified Arabic"/>
          <w:sz w:val="32"/>
          <w:szCs w:val="32"/>
          <w:rtl/>
        </w:rPr>
        <w:t xml:space="preserve"> في اختبار دقة الأداء فقد كان مقدار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D4CDA">
        <w:rPr>
          <w:rFonts w:ascii="Simplified Arabic" w:hAnsi="Simplified Arabic" w:cs="Simplified Arabic"/>
          <w:sz w:val="32"/>
          <w:szCs w:val="32"/>
          <w:rtl/>
        </w:rPr>
        <w:t>التعلم هو(1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35</w:t>
      </w:r>
      <w:r w:rsidRPr="00BD4CDA">
        <w:rPr>
          <w:rFonts w:ascii="Simplified Arabic" w:hAnsi="Simplified Arabic" w:cs="Simplified Arabic"/>
          <w:sz w:val="32"/>
          <w:szCs w:val="32"/>
          <w:rtl/>
        </w:rPr>
        <w:t>) ,</w:t>
      </w:r>
      <w:proofErr w:type="gramEnd"/>
      <w:r w:rsidRPr="00BD4CDA">
        <w:rPr>
          <w:rFonts w:ascii="Simplified Arabic" w:hAnsi="Simplified Arabic" w:cs="Simplified Arabic"/>
          <w:sz w:val="32"/>
          <w:szCs w:val="32"/>
          <w:rtl/>
        </w:rPr>
        <w:t>وأظهرت النتائج أن الوسط الحسابي اختبارات الأداء ال</w:t>
      </w:r>
      <w:r>
        <w:rPr>
          <w:rFonts w:ascii="Simplified Arabic" w:hAnsi="Simplified Arabic" w:cs="Simplified Arabic"/>
          <w:sz w:val="32"/>
          <w:szCs w:val="32"/>
          <w:rtl/>
        </w:rPr>
        <w:t>فني في الاختبار الاحتفاظ هو (5.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00</w:t>
      </w:r>
      <w:r w:rsidRPr="00BD4CDA">
        <w:rPr>
          <w:rFonts w:ascii="Simplified Arabic" w:hAnsi="Simplified Arabic" w:cs="Simplified Arabic"/>
          <w:sz w:val="32"/>
          <w:szCs w:val="32"/>
          <w:rtl/>
        </w:rPr>
        <w:t>) ،</w:t>
      </w:r>
      <w:proofErr w:type="gramEnd"/>
      <w:r w:rsidRPr="00BD4CDA">
        <w:rPr>
          <w:rFonts w:ascii="Simplified Arabic" w:hAnsi="Simplified Arabic" w:cs="Simplified Arabic"/>
          <w:sz w:val="32"/>
          <w:szCs w:val="32"/>
          <w:rtl/>
        </w:rPr>
        <w:t xml:space="preserve">   أما قيمة مقدار فقدان فهي (-</w:t>
      </w:r>
      <w:r>
        <w:rPr>
          <w:rFonts w:ascii="Simplified Arabic" w:hAnsi="Simplified Arabic" w:cs="Simplified Arabic" w:hint="cs"/>
          <w:sz w:val="32"/>
          <w:szCs w:val="32"/>
          <w:rtl/>
        </w:rPr>
        <w:t>1.21</w:t>
      </w:r>
      <w:r w:rsidRPr="00BD4CDA">
        <w:rPr>
          <w:rFonts w:ascii="Simplified Arabic" w:hAnsi="Simplified Arabic" w:cs="Simplified Arabic"/>
          <w:sz w:val="32"/>
          <w:szCs w:val="32"/>
          <w:rtl/>
        </w:rPr>
        <w:t xml:space="preserve">   )، ومقدار نسبة المئوية الاحتفاظ فهي </w:t>
      </w:r>
      <w:proofErr w:type="gramStart"/>
      <w:r w:rsidRPr="00BD4CDA">
        <w:rPr>
          <w:rFonts w:ascii="Simplified Arabic" w:hAnsi="Simplified Arabic" w:cs="Simplified Arabic"/>
          <w:sz w:val="32"/>
          <w:szCs w:val="32"/>
          <w:rtl/>
        </w:rPr>
        <w:t xml:space="preserve">(  </w:t>
      </w:r>
      <w:r>
        <w:rPr>
          <w:rFonts w:ascii="Simplified Arabic" w:hAnsi="Simplified Arabic" w:cs="Simplified Arabic" w:hint="cs"/>
          <w:sz w:val="32"/>
          <w:szCs w:val="32"/>
          <w:rtl/>
        </w:rPr>
        <w:t>80</w:t>
      </w:r>
      <w:r w:rsidRPr="00BD4CDA">
        <w:rPr>
          <w:rFonts w:ascii="Simplified Arabic" w:hAnsi="Simplified Arabic" w:cs="Simplified Arabic"/>
          <w:sz w:val="32"/>
          <w:szCs w:val="32"/>
          <w:rtl/>
        </w:rPr>
        <w:t>%)</w:t>
      </w:r>
      <w:proofErr w:type="gramEnd"/>
      <w:r w:rsidRPr="00BD4CDA">
        <w:rPr>
          <w:rFonts w:ascii="Simplified Arabic" w:hAnsi="Simplified Arabic" w:cs="Simplified Arabic"/>
          <w:sz w:val="32"/>
          <w:szCs w:val="32"/>
          <w:rtl/>
        </w:rPr>
        <w:t xml:space="preserve"> وهذا مما يدل على نجاح منهج التعلم (منهاج الدراسي للكلية)  في زيادة نسبة احتفاظ الطالبات بالمهارة المتعلمة.</w:t>
      </w:r>
    </w:p>
    <w:p w:rsidR="00EF20ED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  <w:r w:rsidRPr="00BD4CDA">
        <w:rPr>
          <w:rFonts w:ascii="Simplified Arabic" w:hAnsi="Simplified Arabic"/>
          <w:rtl/>
        </w:rPr>
        <w:lastRenderedPageBreak/>
        <w:t xml:space="preserve">    أما في اختبار الدقة لمهارة الإعداد </w:t>
      </w:r>
      <w:proofErr w:type="gramStart"/>
      <w:r w:rsidRPr="00BD4CDA">
        <w:rPr>
          <w:rFonts w:ascii="Simplified Arabic" w:hAnsi="Simplified Arabic"/>
          <w:rtl/>
        </w:rPr>
        <w:t>فأن</w:t>
      </w:r>
      <w:proofErr w:type="gramEnd"/>
      <w:r w:rsidRPr="00BD4CDA">
        <w:rPr>
          <w:rFonts w:ascii="Simplified Arabic" w:hAnsi="Simplified Arabic"/>
          <w:rtl/>
        </w:rPr>
        <w:t xml:space="preserve"> الوسط الحسابي في الاختبار الاحتفاظ هو ( 3</w:t>
      </w:r>
      <w:r>
        <w:rPr>
          <w:rFonts w:ascii="Simplified Arabic" w:hAnsi="Simplified Arabic" w:hint="cs"/>
          <w:rtl/>
        </w:rPr>
        <w:t>.</w:t>
      </w:r>
      <w:proofErr w:type="gramStart"/>
      <w:r w:rsidRPr="00BD4CDA">
        <w:rPr>
          <w:rFonts w:ascii="Simplified Arabic" w:hAnsi="Simplified Arabic"/>
          <w:rtl/>
        </w:rPr>
        <w:t>00) ،</w:t>
      </w:r>
      <w:proofErr w:type="gramEnd"/>
      <w:r>
        <w:rPr>
          <w:rFonts w:ascii="Simplified Arabic" w:hAnsi="Simplified Arabic"/>
          <w:rtl/>
        </w:rPr>
        <w:t>أما قيمة مقدار فقدان فهي (-0</w:t>
      </w:r>
      <w:r>
        <w:rPr>
          <w:rFonts w:ascii="Simplified Arabic" w:hAnsi="Simplified Arabic" w:hint="cs"/>
          <w:rtl/>
        </w:rPr>
        <w:t>.</w:t>
      </w:r>
      <w:r>
        <w:rPr>
          <w:rFonts w:ascii="Simplified Arabic" w:hAnsi="Simplified Arabic"/>
          <w:rtl/>
        </w:rPr>
        <w:t>5</w:t>
      </w:r>
      <w:r>
        <w:rPr>
          <w:rFonts w:ascii="Simplified Arabic" w:hAnsi="Simplified Arabic" w:hint="cs"/>
          <w:rtl/>
        </w:rPr>
        <w:t>9</w:t>
      </w:r>
      <w:r w:rsidRPr="00BD4CDA">
        <w:rPr>
          <w:rFonts w:ascii="Simplified Arabic" w:hAnsi="Simplified Arabic"/>
          <w:rtl/>
        </w:rPr>
        <w:t xml:space="preserve"> )، ومقدار نسبة المئوية الاحتفاظ فهي </w:t>
      </w:r>
      <w:proofErr w:type="gramStart"/>
      <w:r w:rsidRPr="00BD4CDA">
        <w:rPr>
          <w:rFonts w:ascii="Simplified Arabic" w:hAnsi="Simplified Arabic"/>
          <w:rtl/>
        </w:rPr>
        <w:t>(  8</w:t>
      </w:r>
      <w:r>
        <w:rPr>
          <w:rFonts w:ascii="Simplified Arabic" w:hAnsi="Simplified Arabic" w:hint="cs"/>
          <w:rtl/>
        </w:rPr>
        <w:t>3</w:t>
      </w:r>
      <w:r w:rsidRPr="00BD4CDA">
        <w:rPr>
          <w:rFonts w:ascii="Simplified Arabic" w:hAnsi="Simplified Arabic"/>
          <w:rtl/>
        </w:rPr>
        <w:t>%)</w:t>
      </w:r>
      <w:proofErr w:type="gramEnd"/>
      <w:r w:rsidRPr="00BD4CDA">
        <w:rPr>
          <w:rFonts w:ascii="Simplified Arabic" w:hAnsi="Simplified Arabic"/>
          <w:rtl/>
        </w:rPr>
        <w:t xml:space="preserve"> وهذا مما يدل على نجاح منهج التعلم (منهاج الدراسي للكلية) في زيادة نسبة احتفاظ الطالبات بالمهارة المتعلمة.</w:t>
      </w:r>
    </w:p>
    <w:p w:rsidR="00C13BDA" w:rsidRDefault="00C13BDA" w:rsidP="00C13BDA">
      <w:pPr>
        <w:pStyle w:val="a9"/>
        <w:bidi/>
        <w:jc w:val="both"/>
        <w:rPr>
          <w:rFonts w:ascii="Simplified Arabic" w:hAnsi="Simplified Arabic"/>
          <w:rtl/>
        </w:rPr>
      </w:pPr>
    </w:p>
    <w:p w:rsidR="00C13BDA" w:rsidRDefault="00C13BDA" w:rsidP="00C13BDA">
      <w:pPr>
        <w:pStyle w:val="a9"/>
        <w:bidi/>
        <w:jc w:val="both"/>
        <w:rPr>
          <w:rFonts w:ascii="Simplified Arabic" w:hAnsi="Simplified Arabic"/>
          <w:rtl/>
        </w:rPr>
      </w:pPr>
    </w:p>
    <w:p w:rsidR="00C13BDA" w:rsidRDefault="00C13BDA" w:rsidP="00C13BDA">
      <w:pPr>
        <w:pStyle w:val="a9"/>
        <w:bidi/>
        <w:jc w:val="both"/>
        <w:rPr>
          <w:rFonts w:ascii="Simplified Arabic" w:hAnsi="Simplified Arabic"/>
          <w:rtl/>
        </w:rPr>
      </w:pPr>
    </w:p>
    <w:p w:rsidR="00C13BDA" w:rsidRDefault="00C13BDA" w:rsidP="00C13BDA">
      <w:pPr>
        <w:pStyle w:val="a9"/>
        <w:bidi/>
        <w:jc w:val="both"/>
        <w:rPr>
          <w:rFonts w:ascii="Simplified Arabic" w:hAnsi="Simplified Arabic"/>
          <w:rtl/>
        </w:rPr>
      </w:pPr>
    </w:p>
    <w:p w:rsidR="00C13BDA" w:rsidRDefault="00C13BDA" w:rsidP="00C13BDA">
      <w:pPr>
        <w:pStyle w:val="a9"/>
        <w:bidi/>
        <w:jc w:val="both"/>
        <w:rPr>
          <w:rFonts w:ascii="Simplified Arabic" w:hAnsi="Simplified Arabic"/>
          <w:rtl/>
        </w:rPr>
      </w:pPr>
    </w:p>
    <w:p w:rsidR="00C13BDA" w:rsidRDefault="00C13BDA" w:rsidP="00C13BDA">
      <w:pPr>
        <w:pStyle w:val="a9"/>
        <w:bidi/>
        <w:jc w:val="both"/>
        <w:rPr>
          <w:rFonts w:ascii="Simplified Arabic" w:hAnsi="Simplified Arabic"/>
          <w:rtl/>
        </w:rPr>
      </w:pPr>
    </w:p>
    <w:p w:rsidR="00C13BDA" w:rsidRDefault="00C13BDA" w:rsidP="00C13BDA">
      <w:pPr>
        <w:pStyle w:val="a9"/>
        <w:bidi/>
        <w:jc w:val="both"/>
        <w:rPr>
          <w:rFonts w:ascii="Simplified Arabic" w:hAnsi="Simplified Arabic"/>
          <w:rtl/>
        </w:rPr>
      </w:pPr>
    </w:p>
    <w:p w:rsidR="00C13BDA" w:rsidRDefault="00C13BDA" w:rsidP="00C13BDA">
      <w:pPr>
        <w:pStyle w:val="a9"/>
        <w:bidi/>
        <w:jc w:val="both"/>
        <w:rPr>
          <w:rFonts w:ascii="Simplified Arabic" w:hAnsi="Simplified Arabic"/>
          <w:rtl/>
        </w:rPr>
      </w:pPr>
    </w:p>
    <w:p w:rsidR="00C13BDA" w:rsidRDefault="00C13BDA" w:rsidP="00C13BDA">
      <w:pPr>
        <w:pStyle w:val="a9"/>
        <w:bidi/>
        <w:jc w:val="both"/>
        <w:rPr>
          <w:rFonts w:ascii="Simplified Arabic" w:hAnsi="Simplified Arabic"/>
          <w:rtl/>
        </w:rPr>
      </w:pPr>
    </w:p>
    <w:p w:rsidR="00C13BDA" w:rsidRDefault="00C13BDA" w:rsidP="00C13BDA">
      <w:pPr>
        <w:pStyle w:val="a9"/>
        <w:bidi/>
        <w:jc w:val="both"/>
        <w:rPr>
          <w:rFonts w:ascii="Simplified Arabic" w:hAnsi="Simplified Arabic"/>
          <w:rtl/>
        </w:rPr>
      </w:pPr>
    </w:p>
    <w:p w:rsidR="00C13BDA" w:rsidRPr="00BD4CDA" w:rsidRDefault="00C13BDA" w:rsidP="00C13BDA">
      <w:pPr>
        <w:pStyle w:val="a9"/>
        <w:bidi/>
        <w:jc w:val="both"/>
        <w:rPr>
          <w:rFonts w:ascii="Simplified Arabic" w:hAnsi="Simplified Arabic"/>
          <w:rtl/>
        </w:rPr>
      </w:pPr>
    </w:p>
    <w:p w:rsidR="00EF20ED" w:rsidRPr="006953C3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  <w:r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lastRenderedPageBreak/>
        <w:t>4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t>-</w:t>
      </w:r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>1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t>-3</w:t>
      </w:r>
      <w:r w:rsidRPr="006953C3">
        <w:rPr>
          <w:rFonts w:ascii="Simplified Arabic" w:hAnsi="Simplified Arabic"/>
          <w:b/>
          <w:bCs/>
          <w:color w:val="FFFFFF"/>
          <w:sz w:val="28"/>
          <w:szCs w:val="28"/>
          <w:rtl/>
          <w:lang w:eastAsia="en-US"/>
        </w:rPr>
        <w:t xml:space="preserve">  </w:t>
      </w:r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 xml:space="preserve">عرض وتحليل نتائج الاختبار البعدي 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t>والاحتفاظ</w:t>
      </w:r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 xml:space="preserve"> لاختباري الأداء الفني ( التكنيك ) والدقة بين  المـجموعتين التجريبيتين الأولى والثانية  لمهارة الإعداد</w:t>
      </w:r>
    </w:p>
    <w:p w:rsidR="00EF20ED" w:rsidRPr="006953C3" w:rsidRDefault="00EF20ED" w:rsidP="00EF20ED">
      <w:pPr>
        <w:pStyle w:val="a9"/>
        <w:bidi/>
        <w:jc w:val="center"/>
        <w:rPr>
          <w:b/>
          <w:bCs/>
          <w:sz w:val="28"/>
          <w:szCs w:val="28"/>
          <w:rtl/>
          <w:lang w:bidi="ar-IQ"/>
        </w:rPr>
      </w:pPr>
      <w:r w:rsidRPr="006953C3">
        <w:rPr>
          <w:rFonts w:ascii="Simplified Arabic" w:hAnsi="Simplified Arabic"/>
          <w:b/>
          <w:bCs/>
          <w:sz w:val="28"/>
          <w:szCs w:val="28"/>
          <w:rtl/>
        </w:rPr>
        <w:t>الجدول (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12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>)</w:t>
      </w:r>
    </w:p>
    <w:p w:rsidR="00EF20ED" w:rsidRPr="006953C3" w:rsidRDefault="00EF20ED" w:rsidP="00EF20ED">
      <w:pPr>
        <w:pStyle w:val="a9"/>
        <w:bidi/>
        <w:jc w:val="both"/>
        <w:rPr>
          <w:rFonts w:ascii="Simplified Arabic" w:hAnsi="Simplified Arabic"/>
          <w:b/>
          <w:bCs/>
          <w:sz w:val="28"/>
          <w:szCs w:val="28"/>
          <w:rtl/>
        </w:rPr>
      </w:pP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يبين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معدل الأوساط الحسابية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 xml:space="preserve"> ومقدار التعلم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والانحرافات المعيارية وقيمتي (</w:t>
      </w:r>
      <w:r w:rsidRPr="006953C3">
        <w:rPr>
          <w:rFonts w:ascii="Simplified Arabic" w:hAnsi="Simplified Arabic"/>
          <w:b/>
          <w:bCs/>
          <w:sz w:val="28"/>
          <w:szCs w:val="28"/>
        </w:rPr>
        <w:t>t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>) المحتسبة والجدولية في الاختبار البعدي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 xml:space="preserve"> والاحتفاظ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بين المجموعتين التجريبية الأولى والتجريبية الثانية لاختباري الأداء الفني والدقة لمهارة 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الاعداد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بالكرة الطائرة</w:t>
      </w:r>
    </w:p>
    <w:p w:rsidR="00EF20ED" w:rsidRPr="006953C3" w:rsidRDefault="00EF20ED" w:rsidP="00EF20ED">
      <w:pPr>
        <w:rPr>
          <w:b/>
          <w:bCs/>
          <w:sz w:val="20"/>
          <w:szCs w:val="20"/>
          <w:rtl/>
        </w:rPr>
      </w:pPr>
    </w:p>
    <w:tbl>
      <w:tblPr>
        <w:tblpPr w:leftFromText="180" w:rightFromText="180" w:vertAnchor="text" w:horzAnchor="margin" w:tblpXSpec="center" w:tblpY="231"/>
        <w:bidiVisual/>
        <w:tblW w:w="15168" w:type="dxa"/>
        <w:tblInd w:w="-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992"/>
        <w:gridCol w:w="992"/>
        <w:gridCol w:w="851"/>
        <w:gridCol w:w="1134"/>
        <w:gridCol w:w="1134"/>
        <w:gridCol w:w="850"/>
        <w:gridCol w:w="851"/>
        <w:gridCol w:w="850"/>
        <w:gridCol w:w="1418"/>
        <w:gridCol w:w="1134"/>
        <w:gridCol w:w="1275"/>
        <w:gridCol w:w="993"/>
      </w:tblGrid>
      <w:tr w:rsidR="00EF20ED" w:rsidRPr="006953C3" w:rsidTr="00614F63">
        <w:trPr>
          <w:cantSplit/>
          <w:trHeight w:val="666"/>
        </w:trPr>
        <w:tc>
          <w:tcPr>
            <w:tcW w:w="2694" w:type="dxa"/>
            <w:vMerge w:val="restart"/>
            <w:tcBorders>
              <w:tr2bl w:val="single" w:sz="4" w:space="0" w:color="auto"/>
            </w:tcBorders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          المجموعة </w:t>
            </w:r>
          </w:p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الاختبار</w:t>
            </w:r>
          </w:p>
        </w:tc>
        <w:tc>
          <w:tcPr>
            <w:tcW w:w="5103" w:type="dxa"/>
            <w:gridSpan w:val="5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المجموعة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الأولى</w:t>
            </w:r>
          </w:p>
        </w:tc>
        <w:tc>
          <w:tcPr>
            <w:tcW w:w="5103" w:type="dxa"/>
            <w:gridSpan w:val="5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  <w:lang w:bidi="ar-IQ"/>
              </w:rPr>
            </w:pP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المجموعة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الثانية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قيمة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</w:rPr>
              <w:t>t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المحتسبة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نوع الدلالة</w:t>
            </w:r>
          </w:p>
        </w:tc>
      </w:tr>
      <w:tr w:rsidR="00EF20ED" w:rsidRPr="006953C3" w:rsidTr="00614F63">
        <w:trPr>
          <w:cantSplit/>
          <w:trHeight w:val="1043"/>
        </w:trPr>
        <w:tc>
          <w:tcPr>
            <w:tcW w:w="2694" w:type="dxa"/>
            <w:vMerge/>
            <w:tcBorders>
              <w:tr2bl w:val="single" w:sz="4" w:space="0" w:color="auto"/>
            </w:tcBorders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noProof/>
                <w:sz w:val="28"/>
                <w:szCs w:val="28"/>
                <w:rtl/>
                <w:lang w:val="ar-SA"/>
              </w:rPr>
            </w:pPr>
          </w:p>
        </w:tc>
        <w:tc>
          <w:tcPr>
            <w:tcW w:w="992" w:type="dxa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سَ  </w:t>
            </w:r>
          </w:p>
        </w:tc>
        <w:tc>
          <w:tcPr>
            <w:tcW w:w="992" w:type="dxa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ع</w:t>
            </w:r>
          </w:p>
        </w:tc>
        <w:tc>
          <w:tcPr>
            <w:tcW w:w="851" w:type="dxa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proofErr w:type="gramStart"/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مقدار</w:t>
            </w:r>
            <w:proofErr w:type="gramEnd"/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 xml:space="preserve"> التعلم</w:t>
            </w:r>
          </w:p>
        </w:tc>
        <w:tc>
          <w:tcPr>
            <w:tcW w:w="1134" w:type="dxa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سَ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 xml:space="preserve"> للاحتفاظ</w:t>
            </w:r>
          </w:p>
        </w:tc>
        <w:tc>
          <w:tcPr>
            <w:tcW w:w="1134" w:type="dxa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نسبة 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 xml:space="preserve"> المئوية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ل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لاحتفاظ</w:t>
            </w:r>
          </w:p>
        </w:tc>
        <w:tc>
          <w:tcPr>
            <w:tcW w:w="850" w:type="dxa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سَ</w:t>
            </w:r>
          </w:p>
        </w:tc>
        <w:tc>
          <w:tcPr>
            <w:tcW w:w="851" w:type="dxa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u w:val="single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ع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</w:p>
        </w:tc>
        <w:tc>
          <w:tcPr>
            <w:tcW w:w="850" w:type="dxa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مقدار</w:t>
            </w:r>
          </w:p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u w:val="single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التعلم</w:t>
            </w:r>
          </w:p>
        </w:tc>
        <w:tc>
          <w:tcPr>
            <w:tcW w:w="1418" w:type="dxa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u w:val="single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سَ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للاحتفاظ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u w:val="single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نسبة 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 xml:space="preserve"> المئوية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ل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لاحتفاظ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</w:tr>
      <w:tr w:rsidR="00EF20ED" w:rsidRPr="006953C3" w:rsidTr="00614F63">
        <w:trPr>
          <w:cantSplit/>
          <w:trHeight w:hRule="exact" w:val="1237"/>
        </w:trPr>
        <w:tc>
          <w:tcPr>
            <w:tcW w:w="269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الأداء الفني (التكنيك) لمهارة الإعداد</w:t>
            </w:r>
          </w:p>
        </w:tc>
        <w:tc>
          <w:tcPr>
            <w:tcW w:w="992" w:type="dxa"/>
            <w:vAlign w:val="center"/>
          </w:tcPr>
          <w:p w:rsidR="00EF20ED" w:rsidRPr="006953C3" w:rsidRDefault="00EF20ED" w:rsidP="00614F63">
            <w:pPr>
              <w:pStyle w:val="a9"/>
              <w:bidi/>
              <w:jc w:val="center"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6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77</w:t>
            </w:r>
          </w:p>
        </w:tc>
        <w:tc>
          <w:tcPr>
            <w:tcW w:w="992" w:type="dxa"/>
            <w:vAlign w:val="center"/>
          </w:tcPr>
          <w:p w:rsidR="00EF20ED" w:rsidRPr="006953C3" w:rsidRDefault="00EF20ED" w:rsidP="00614F63">
            <w:pPr>
              <w:pStyle w:val="a9"/>
              <w:bidi/>
              <w:jc w:val="center"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42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2.6</w:t>
            </w:r>
          </w:p>
        </w:tc>
        <w:tc>
          <w:tcPr>
            <w:tcW w:w="113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6.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00</w:t>
            </w:r>
          </w:p>
        </w:tc>
        <w:tc>
          <w:tcPr>
            <w:tcW w:w="113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8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8%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6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21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0.35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2.21</w:t>
            </w:r>
          </w:p>
        </w:tc>
        <w:tc>
          <w:tcPr>
            <w:tcW w:w="1418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5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00</w:t>
            </w:r>
          </w:p>
        </w:tc>
        <w:tc>
          <w:tcPr>
            <w:tcW w:w="113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80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%</w:t>
            </w:r>
          </w:p>
        </w:tc>
        <w:tc>
          <w:tcPr>
            <w:tcW w:w="1275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lang w:bidi="ar-IQ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  <w:lang w:bidi="ar-IQ"/>
              </w:rPr>
              <w:t>0.27</w:t>
            </w:r>
          </w:p>
        </w:tc>
        <w:tc>
          <w:tcPr>
            <w:tcW w:w="993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عشوائي</w:t>
            </w:r>
          </w:p>
        </w:tc>
      </w:tr>
      <w:tr w:rsidR="00EF20ED" w:rsidRPr="006953C3" w:rsidTr="00614F63">
        <w:trPr>
          <w:cantSplit/>
          <w:trHeight w:val="1203"/>
        </w:trPr>
        <w:tc>
          <w:tcPr>
            <w:tcW w:w="269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اختبار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الدقة </w:t>
            </w:r>
          </w:p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لمهارة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الإعداد</w:t>
            </w:r>
          </w:p>
        </w:tc>
        <w:tc>
          <w:tcPr>
            <w:tcW w:w="992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3.56</w:t>
            </w:r>
          </w:p>
        </w:tc>
        <w:tc>
          <w:tcPr>
            <w:tcW w:w="992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0.58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1.35</w:t>
            </w:r>
          </w:p>
        </w:tc>
        <w:tc>
          <w:tcPr>
            <w:tcW w:w="113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2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8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113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87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%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3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59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0.24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1.35</w:t>
            </w:r>
          </w:p>
        </w:tc>
        <w:tc>
          <w:tcPr>
            <w:tcW w:w="1418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3.00</w:t>
            </w:r>
          </w:p>
        </w:tc>
        <w:tc>
          <w:tcPr>
            <w:tcW w:w="113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8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3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%</w:t>
            </w:r>
          </w:p>
        </w:tc>
        <w:tc>
          <w:tcPr>
            <w:tcW w:w="1275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94</w:t>
            </w:r>
          </w:p>
        </w:tc>
        <w:tc>
          <w:tcPr>
            <w:tcW w:w="993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معنوي</w:t>
            </w:r>
          </w:p>
        </w:tc>
      </w:tr>
    </w:tbl>
    <w:p w:rsidR="00EF20ED" w:rsidRDefault="00EF20ED" w:rsidP="00C13BDA">
      <w:pPr>
        <w:pStyle w:val="a9"/>
        <w:bidi/>
        <w:jc w:val="both"/>
        <w:rPr>
          <w:rFonts w:ascii="Simplified Arabic" w:hAnsi="Simplified Arabic"/>
          <w:b/>
          <w:bCs/>
          <w:sz w:val="28"/>
          <w:szCs w:val="28"/>
          <w:rtl/>
        </w:rPr>
      </w:pP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قيم قيمة (</w:t>
      </w:r>
      <w:r w:rsidRPr="006953C3">
        <w:rPr>
          <w:rFonts w:ascii="Simplified Arabic" w:hAnsi="Simplified Arabic"/>
          <w:b/>
          <w:bCs/>
          <w:sz w:val="28"/>
          <w:szCs w:val="28"/>
        </w:rPr>
        <w:t>t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>) الجدولية = (2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.14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) </w:t>
      </w:r>
      <w:proofErr w:type="gramStart"/>
      <w:r w:rsidRPr="006953C3">
        <w:rPr>
          <w:rFonts w:ascii="Simplified Arabic" w:hAnsi="Simplified Arabic"/>
          <w:b/>
          <w:bCs/>
          <w:sz w:val="28"/>
          <w:szCs w:val="28"/>
          <w:rtl/>
        </w:rPr>
        <w:t>عند</w:t>
      </w:r>
      <w:proofErr w:type="gramEnd"/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مستوى دلالة (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0.0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>5)</w:t>
      </w:r>
      <w:proofErr w:type="gramStart"/>
      <w:r w:rsidRPr="006953C3">
        <w:rPr>
          <w:rFonts w:ascii="Simplified Arabic" w:hAnsi="Simplified Arabic"/>
          <w:b/>
          <w:bCs/>
          <w:sz w:val="28"/>
          <w:szCs w:val="28"/>
          <w:rtl/>
        </w:rPr>
        <w:t>عند</w:t>
      </w:r>
      <w:proofErr w:type="gramEnd"/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درجة حرية (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14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>)</w:t>
      </w:r>
    </w:p>
    <w:p w:rsidR="00EF20ED" w:rsidRPr="00CB6E67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  <w:r>
        <w:rPr>
          <w:rFonts w:ascii="Simplified Arabic" w:hAnsi="Simplified Arabic" w:hint="cs"/>
          <w:rtl/>
        </w:rPr>
        <w:lastRenderedPageBreak/>
        <w:t xml:space="preserve">   </w:t>
      </w:r>
      <w:r w:rsidRPr="00CB6E67">
        <w:rPr>
          <w:rFonts w:ascii="Simplified Arabic" w:hAnsi="Simplified Arabic"/>
          <w:rtl/>
        </w:rPr>
        <w:t>يوضح الجدول (</w:t>
      </w:r>
      <w:r>
        <w:rPr>
          <w:rFonts w:ascii="Simplified Arabic" w:hAnsi="Simplified Arabic" w:hint="cs"/>
          <w:rtl/>
        </w:rPr>
        <w:t>12</w:t>
      </w:r>
      <w:r w:rsidRPr="00CB6E67">
        <w:rPr>
          <w:rFonts w:ascii="Simplified Arabic" w:hAnsi="Simplified Arabic"/>
          <w:rtl/>
        </w:rPr>
        <w:t>)</w:t>
      </w:r>
      <w:r>
        <w:rPr>
          <w:rFonts w:ascii="Simplified Arabic" w:hAnsi="Simplified Arabic" w:hint="cs"/>
          <w:rtl/>
        </w:rPr>
        <w:t>يبين معدل</w:t>
      </w:r>
      <w:r w:rsidRPr="00CB6E67">
        <w:rPr>
          <w:rFonts w:ascii="Simplified Arabic" w:hAnsi="Simplified Arabic"/>
          <w:rtl/>
        </w:rPr>
        <w:t xml:space="preserve"> الأوساط الحسابية ، والانحرافات المعيارية ، وقيمة ( </w:t>
      </w:r>
      <w:r w:rsidRPr="00CB6E67">
        <w:rPr>
          <w:rFonts w:ascii="Simplified Arabic" w:hAnsi="Simplified Arabic"/>
        </w:rPr>
        <w:t>t</w:t>
      </w:r>
      <w:r w:rsidRPr="00CB6E67">
        <w:rPr>
          <w:rFonts w:ascii="Simplified Arabic" w:hAnsi="Simplified Arabic"/>
          <w:rtl/>
        </w:rPr>
        <w:t xml:space="preserve"> ) المحتسبة والجدولية في الاختبار البعدي</w:t>
      </w:r>
      <w:r>
        <w:rPr>
          <w:rFonts w:ascii="Simplified Arabic" w:hAnsi="Simplified Arabic" w:hint="cs"/>
          <w:rtl/>
        </w:rPr>
        <w:t xml:space="preserve"> والاحتفاظ</w:t>
      </w:r>
      <w:r w:rsidRPr="00CB6E67">
        <w:rPr>
          <w:rFonts w:ascii="Simplified Arabic" w:hAnsi="Simplified Arabic"/>
          <w:rtl/>
        </w:rPr>
        <w:t xml:space="preserve"> بين المجموعتين التجريبيتين الأولى والثانية ، في اختباري الأداء الفني ( التكنيك ) والدقة لمهارة الإعداد ، وأظهرت النتائج ، إن الوسط الحسابي للمجموعة التجريبية الأولى للاختبار البعدي لاختبار الأداء الفني ( ال</w:t>
      </w:r>
      <w:r>
        <w:rPr>
          <w:rFonts w:ascii="Simplified Arabic" w:hAnsi="Simplified Arabic"/>
          <w:rtl/>
        </w:rPr>
        <w:t>تكنيك ) لمهارة الإعداد هو (6</w:t>
      </w:r>
      <w:r>
        <w:rPr>
          <w:rFonts w:ascii="Simplified Arabic" w:hAnsi="Simplified Arabic" w:hint="cs"/>
          <w:rtl/>
        </w:rPr>
        <w:t>.</w:t>
      </w:r>
      <w:r>
        <w:rPr>
          <w:rFonts w:ascii="Simplified Arabic" w:hAnsi="Simplified Arabic"/>
          <w:rtl/>
        </w:rPr>
        <w:t>77</w:t>
      </w:r>
      <w:r w:rsidRPr="00CB6E67">
        <w:rPr>
          <w:rFonts w:ascii="Simplified Arabic" w:hAnsi="Simplified Arabic"/>
          <w:rtl/>
        </w:rPr>
        <w:t xml:space="preserve"> ) </w:t>
      </w:r>
      <w:proofErr w:type="gramStart"/>
      <w:r w:rsidRPr="00CB6E67">
        <w:rPr>
          <w:rFonts w:ascii="Simplified Arabic" w:hAnsi="Simplified Arabic"/>
          <w:rtl/>
        </w:rPr>
        <w:t>بانحراف</w:t>
      </w:r>
      <w:proofErr w:type="gramEnd"/>
      <w:r w:rsidRPr="00CB6E67">
        <w:rPr>
          <w:rFonts w:ascii="Simplified Arabic" w:hAnsi="Simplified Arabic"/>
          <w:rtl/>
        </w:rPr>
        <w:t xml:space="preserve"> معياري </w:t>
      </w:r>
      <w:r>
        <w:rPr>
          <w:rFonts w:ascii="Simplified Arabic" w:hAnsi="Simplified Arabic"/>
          <w:rtl/>
        </w:rPr>
        <w:t xml:space="preserve">مقداره ( </w:t>
      </w:r>
      <w:r w:rsidRPr="00CB6E67">
        <w:rPr>
          <w:rFonts w:ascii="Simplified Arabic" w:hAnsi="Simplified Arabic"/>
          <w:rtl/>
        </w:rPr>
        <w:t>0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>42 )</w:t>
      </w:r>
      <w:r>
        <w:rPr>
          <w:rFonts w:ascii="Simplified Arabic" w:hAnsi="Simplified Arabic" w:hint="cs"/>
          <w:rtl/>
        </w:rPr>
        <w:t xml:space="preserve"> </w:t>
      </w:r>
      <w:proofErr w:type="gramStart"/>
      <w:r>
        <w:rPr>
          <w:rFonts w:ascii="Simplified Arabic" w:hAnsi="Simplified Arabic" w:hint="cs"/>
          <w:rtl/>
        </w:rPr>
        <w:t>بمقدار</w:t>
      </w:r>
      <w:proofErr w:type="gramEnd"/>
      <w:r w:rsidRPr="00CB6E67">
        <w:rPr>
          <w:rFonts w:ascii="Simplified Arabic" w:hAnsi="Simplified Arabic"/>
          <w:rtl/>
        </w:rPr>
        <w:t xml:space="preserve"> </w:t>
      </w:r>
      <w:r>
        <w:rPr>
          <w:rFonts w:ascii="Simplified Arabic" w:hAnsi="Simplified Arabic" w:hint="cs"/>
          <w:rtl/>
        </w:rPr>
        <w:t xml:space="preserve">التعلم </w:t>
      </w:r>
      <w:r w:rsidRPr="00CB6E67">
        <w:rPr>
          <w:rFonts w:ascii="Simplified Arabic" w:hAnsi="Simplified Arabic"/>
          <w:rtl/>
        </w:rPr>
        <w:t>فهي (</w:t>
      </w:r>
      <w:r>
        <w:rPr>
          <w:rFonts w:ascii="Simplified Arabic" w:hAnsi="Simplified Arabic" w:hint="cs"/>
          <w:rtl/>
        </w:rPr>
        <w:t>2.6)</w:t>
      </w:r>
      <w:r w:rsidRPr="00CB6E67">
        <w:rPr>
          <w:rFonts w:ascii="Simplified Arabic" w:hAnsi="Simplified Arabic"/>
          <w:rtl/>
        </w:rPr>
        <w:t>. والوسط الحسابي للاخت</w:t>
      </w:r>
      <w:proofErr w:type="gramStart"/>
      <w:r w:rsidRPr="00CB6E67">
        <w:rPr>
          <w:rFonts w:ascii="Simplified Arabic" w:hAnsi="Simplified Arabic"/>
          <w:rtl/>
        </w:rPr>
        <w:t>بار نف</w:t>
      </w:r>
      <w:proofErr w:type="gramEnd"/>
      <w:r w:rsidRPr="00CB6E67">
        <w:rPr>
          <w:rFonts w:ascii="Simplified Arabic" w:hAnsi="Simplified Arabic"/>
          <w:rtl/>
        </w:rPr>
        <w:t>سه ، ل</w:t>
      </w:r>
      <w:r>
        <w:rPr>
          <w:rFonts w:ascii="Simplified Arabic" w:hAnsi="Simplified Arabic"/>
          <w:rtl/>
        </w:rPr>
        <w:t>لمجموعة التجريبية الثانية  هو (</w:t>
      </w:r>
      <w:r w:rsidRPr="00CB6E67">
        <w:rPr>
          <w:rFonts w:ascii="Simplified Arabic" w:hAnsi="Simplified Arabic"/>
          <w:rtl/>
        </w:rPr>
        <w:t xml:space="preserve"> 6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21) </w:t>
      </w:r>
      <w:proofErr w:type="gramStart"/>
      <w:r w:rsidRPr="00CB6E67">
        <w:rPr>
          <w:rFonts w:ascii="Simplified Arabic" w:hAnsi="Simplified Arabic"/>
          <w:rtl/>
        </w:rPr>
        <w:t>بانحراف</w:t>
      </w:r>
      <w:proofErr w:type="gramEnd"/>
      <w:r w:rsidRPr="00CB6E67">
        <w:rPr>
          <w:rFonts w:ascii="Simplified Arabic" w:hAnsi="Simplified Arabic"/>
          <w:rtl/>
        </w:rPr>
        <w:t xml:space="preserve"> معياري مقداره (0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35 ) </w:t>
      </w:r>
      <w:proofErr w:type="gramStart"/>
      <w:r>
        <w:rPr>
          <w:rFonts w:ascii="Simplified Arabic" w:hAnsi="Simplified Arabic" w:hint="cs"/>
          <w:rtl/>
        </w:rPr>
        <w:t>بمقدار</w:t>
      </w:r>
      <w:proofErr w:type="gramEnd"/>
      <w:r w:rsidRPr="00CB6E67">
        <w:rPr>
          <w:rFonts w:ascii="Simplified Arabic" w:hAnsi="Simplified Arabic"/>
          <w:rtl/>
        </w:rPr>
        <w:t xml:space="preserve"> ا</w:t>
      </w:r>
      <w:r>
        <w:rPr>
          <w:rFonts w:ascii="Simplified Arabic" w:hAnsi="Simplified Arabic" w:hint="cs"/>
          <w:rtl/>
        </w:rPr>
        <w:t>لتعلم</w:t>
      </w:r>
      <w:r w:rsidRPr="00CB6E67">
        <w:rPr>
          <w:rFonts w:ascii="Simplified Arabic" w:hAnsi="Simplified Arabic"/>
          <w:rtl/>
        </w:rPr>
        <w:t xml:space="preserve"> فهي (</w:t>
      </w:r>
      <w:r>
        <w:rPr>
          <w:rFonts w:ascii="Simplified Arabic" w:hAnsi="Simplified Arabic" w:hint="cs"/>
          <w:rtl/>
        </w:rPr>
        <w:t xml:space="preserve">2.21). </w:t>
      </w:r>
      <w:proofErr w:type="gramStart"/>
      <w:r w:rsidRPr="00CB6E67">
        <w:rPr>
          <w:rFonts w:ascii="Simplified Arabic" w:hAnsi="Simplified Arabic"/>
          <w:rtl/>
        </w:rPr>
        <w:t>أما</w:t>
      </w:r>
      <w:proofErr w:type="gramEnd"/>
      <w:r w:rsidRPr="00CB6E67">
        <w:rPr>
          <w:rFonts w:ascii="Simplified Arabic" w:hAnsi="Simplified Arabic"/>
          <w:rtl/>
        </w:rPr>
        <w:t xml:space="preserve"> قيمة ( </w:t>
      </w:r>
      <w:r w:rsidRPr="00CB6E67">
        <w:rPr>
          <w:rFonts w:ascii="Simplified Arabic" w:hAnsi="Simplified Arabic"/>
        </w:rPr>
        <w:t>t</w:t>
      </w:r>
      <w:r w:rsidRPr="00CB6E67">
        <w:rPr>
          <w:rFonts w:ascii="Simplified Arabic" w:hAnsi="Simplified Arabic"/>
          <w:rtl/>
        </w:rPr>
        <w:t xml:space="preserve"> ) المحسوبة فهي (0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27  ) ، وهي اصغر من قيمة ( </w:t>
      </w:r>
      <w:r w:rsidRPr="00CB6E67">
        <w:rPr>
          <w:rFonts w:ascii="Simplified Arabic" w:hAnsi="Simplified Arabic"/>
        </w:rPr>
        <w:t>t</w:t>
      </w:r>
      <w:r w:rsidRPr="00CB6E67">
        <w:rPr>
          <w:rFonts w:ascii="Simplified Arabic" w:hAnsi="Simplified Arabic"/>
          <w:rtl/>
        </w:rPr>
        <w:t xml:space="preserve"> ) الجدولية والبالغة (2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14) بدرجة حرية (14) </w:t>
      </w:r>
      <w:proofErr w:type="gramStart"/>
      <w:r w:rsidRPr="00CB6E67">
        <w:rPr>
          <w:rFonts w:ascii="Simplified Arabic" w:hAnsi="Simplified Arabic"/>
          <w:rtl/>
        </w:rPr>
        <w:t>عند</w:t>
      </w:r>
      <w:proofErr w:type="gramEnd"/>
      <w:r w:rsidRPr="00CB6E67">
        <w:rPr>
          <w:rFonts w:ascii="Simplified Arabic" w:hAnsi="Simplified Arabic"/>
          <w:rtl/>
        </w:rPr>
        <w:t xml:space="preserve"> مستوى دلالة ( 0.05 </w:t>
      </w:r>
      <w:proofErr w:type="gramStart"/>
      <w:r w:rsidRPr="00CB6E67">
        <w:rPr>
          <w:rFonts w:ascii="Simplified Arabic" w:hAnsi="Simplified Arabic"/>
          <w:rtl/>
        </w:rPr>
        <w:t>) ،</w:t>
      </w:r>
      <w:proofErr w:type="gramEnd"/>
      <w:r w:rsidRPr="00CB6E67">
        <w:rPr>
          <w:rFonts w:ascii="Simplified Arabic" w:hAnsi="Simplified Arabic"/>
          <w:rtl/>
        </w:rPr>
        <w:t xml:space="preserve">  وهذا يدل عل</w:t>
      </w:r>
      <w:r>
        <w:rPr>
          <w:rFonts w:ascii="Simplified Arabic" w:hAnsi="Simplified Arabic" w:hint="cs"/>
          <w:rtl/>
        </w:rPr>
        <w:t>ى عدم</w:t>
      </w:r>
      <w:r w:rsidRPr="00CB6E67">
        <w:rPr>
          <w:rFonts w:ascii="Simplified Arabic" w:hAnsi="Simplified Arabic"/>
          <w:rtl/>
        </w:rPr>
        <w:t xml:space="preserve"> وجود فرق بين المجموعتين التجريبية الأولى والثانية  .</w:t>
      </w:r>
    </w:p>
    <w:p w:rsidR="00EF20ED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  <w:r w:rsidRPr="00CB6E67">
        <w:rPr>
          <w:rFonts w:ascii="Simplified Arabic" w:hAnsi="Simplified Arabic"/>
          <w:rtl/>
        </w:rPr>
        <w:t xml:space="preserve">  </w:t>
      </w:r>
      <w:r>
        <w:rPr>
          <w:rFonts w:ascii="Simplified Arabic" w:hAnsi="Simplified Arabic" w:hint="cs"/>
          <w:rtl/>
        </w:rPr>
        <w:t xml:space="preserve"> </w:t>
      </w:r>
      <w:r w:rsidRPr="00CB6E67">
        <w:rPr>
          <w:rFonts w:ascii="Simplified Arabic" w:hAnsi="Simplified Arabic"/>
          <w:rtl/>
        </w:rPr>
        <w:t xml:space="preserve">  أما في الاختبار البعدي لاختبار الدقة لمهارة الإعداد ، فقد أظهرت النتائج ، إن الوسط الحسابي للمجموعة التجريبية الأولى هو (3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59 ) </w:t>
      </w:r>
      <w:proofErr w:type="gramStart"/>
      <w:r w:rsidRPr="00CB6E67">
        <w:rPr>
          <w:rFonts w:ascii="Simplified Arabic" w:hAnsi="Simplified Arabic"/>
          <w:rtl/>
        </w:rPr>
        <w:t>بانحراف</w:t>
      </w:r>
      <w:proofErr w:type="gramEnd"/>
      <w:r w:rsidRPr="00CB6E67">
        <w:rPr>
          <w:rFonts w:ascii="Simplified Arabic" w:hAnsi="Simplified Arabic"/>
          <w:rtl/>
        </w:rPr>
        <w:t xml:space="preserve"> معياري مقداره (0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24) </w:t>
      </w:r>
      <w:proofErr w:type="gramStart"/>
      <w:r>
        <w:rPr>
          <w:rFonts w:ascii="Simplified Arabic" w:hAnsi="Simplified Arabic" w:hint="cs"/>
          <w:rtl/>
        </w:rPr>
        <w:t>بمقدار</w:t>
      </w:r>
      <w:proofErr w:type="gramEnd"/>
      <w:r w:rsidRPr="00CB6E67">
        <w:rPr>
          <w:rFonts w:ascii="Simplified Arabic" w:hAnsi="Simplified Arabic"/>
          <w:rtl/>
        </w:rPr>
        <w:t xml:space="preserve"> </w:t>
      </w:r>
      <w:r>
        <w:rPr>
          <w:rFonts w:ascii="Simplified Arabic" w:hAnsi="Simplified Arabic" w:hint="cs"/>
          <w:rtl/>
        </w:rPr>
        <w:t>التعلم</w:t>
      </w:r>
      <w:r w:rsidRPr="00CB6E67">
        <w:rPr>
          <w:rFonts w:ascii="Simplified Arabic" w:hAnsi="Simplified Arabic"/>
          <w:rtl/>
        </w:rPr>
        <w:t xml:space="preserve"> فهي </w:t>
      </w:r>
      <w:r>
        <w:rPr>
          <w:rFonts w:ascii="Simplified Arabic" w:hAnsi="Simplified Arabic" w:hint="cs"/>
          <w:rtl/>
        </w:rPr>
        <w:t>(1.54</w:t>
      </w:r>
      <w:r w:rsidRPr="00CB6E67">
        <w:rPr>
          <w:rFonts w:ascii="Simplified Arabic" w:hAnsi="Simplified Arabic"/>
          <w:rtl/>
        </w:rPr>
        <w:t>) . أما الوسط الحسابي في الاختبار نفسه للمجموعة التج</w:t>
      </w:r>
      <w:proofErr w:type="gramStart"/>
      <w:r w:rsidRPr="00CB6E67">
        <w:rPr>
          <w:rFonts w:ascii="Simplified Arabic" w:hAnsi="Simplified Arabic"/>
          <w:rtl/>
        </w:rPr>
        <w:t>ريبية الث</w:t>
      </w:r>
      <w:proofErr w:type="gramEnd"/>
      <w:r w:rsidRPr="00CB6E67">
        <w:rPr>
          <w:rFonts w:ascii="Simplified Arabic" w:hAnsi="Simplified Arabic"/>
          <w:rtl/>
        </w:rPr>
        <w:t>انية ، فهو (3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56) </w:t>
      </w:r>
      <w:proofErr w:type="gramStart"/>
      <w:r w:rsidRPr="00CB6E67">
        <w:rPr>
          <w:rFonts w:ascii="Simplified Arabic" w:hAnsi="Simplified Arabic"/>
          <w:rtl/>
        </w:rPr>
        <w:t>بانحراف</w:t>
      </w:r>
      <w:proofErr w:type="gramEnd"/>
      <w:r w:rsidRPr="00CB6E67">
        <w:rPr>
          <w:rFonts w:ascii="Simplified Arabic" w:hAnsi="Simplified Arabic"/>
          <w:rtl/>
        </w:rPr>
        <w:t xml:space="preserve"> معياري مقداره (0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58) </w:t>
      </w:r>
      <w:proofErr w:type="gramStart"/>
      <w:r>
        <w:rPr>
          <w:rFonts w:ascii="Simplified Arabic" w:hAnsi="Simplified Arabic" w:hint="cs"/>
          <w:rtl/>
        </w:rPr>
        <w:t>بمقدار</w:t>
      </w:r>
      <w:proofErr w:type="gramEnd"/>
      <w:r w:rsidRPr="00CB6E67">
        <w:rPr>
          <w:rFonts w:ascii="Simplified Arabic" w:hAnsi="Simplified Arabic"/>
          <w:rtl/>
        </w:rPr>
        <w:t xml:space="preserve"> </w:t>
      </w:r>
      <w:r>
        <w:rPr>
          <w:rFonts w:ascii="Simplified Arabic" w:hAnsi="Simplified Arabic" w:hint="cs"/>
          <w:rtl/>
        </w:rPr>
        <w:t>التعلم</w:t>
      </w:r>
      <w:r w:rsidRPr="00CB6E67">
        <w:rPr>
          <w:rFonts w:ascii="Simplified Arabic" w:hAnsi="Simplified Arabic"/>
          <w:rtl/>
        </w:rPr>
        <w:t xml:space="preserve"> فهي (</w:t>
      </w:r>
      <w:r>
        <w:rPr>
          <w:rFonts w:ascii="Simplified Arabic" w:hAnsi="Simplified Arabic" w:hint="cs"/>
          <w:rtl/>
          <w:lang w:bidi="ar-IQ"/>
        </w:rPr>
        <w:t xml:space="preserve">1.26)،  </w:t>
      </w:r>
      <w:proofErr w:type="gramStart"/>
      <w:r w:rsidRPr="00CB6E67">
        <w:rPr>
          <w:rFonts w:ascii="Simplified Arabic" w:hAnsi="Simplified Arabic"/>
          <w:rtl/>
        </w:rPr>
        <w:t>أما</w:t>
      </w:r>
      <w:proofErr w:type="gramEnd"/>
      <w:r w:rsidRPr="00CB6E67">
        <w:rPr>
          <w:rFonts w:ascii="Simplified Arabic" w:hAnsi="Simplified Arabic"/>
          <w:rtl/>
        </w:rPr>
        <w:t xml:space="preserve"> قيمة ( </w:t>
      </w:r>
      <w:r w:rsidRPr="00CB6E67">
        <w:rPr>
          <w:rFonts w:ascii="Simplified Arabic" w:hAnsi="Simplified Arabic"/>
        </w:rPr>
        <w:t>t</w:t>
      </w:r>
      <w:r w:rsidRPr="00CB6E67">
        <w:rPr>
          <w:rFonts w:ascii="Simplified Arabic" w:hAnsi="Simplified Arabic"/>
          <w:rtl/>
        </w:rPr>
        <w:t xml:space="preserve"> ) المحسوبة فهي (2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94  ) ، وهي أكبر من قيمة ( </w:t>
      </w:r>
      <w:r w:rsidRPr="00CB6E67">
        <w:rPr>
          <w:rFonts w:ascii="Simplified Arabic" w:hAnsi="Simplified Arabic"/>
        </w:rPr>
        <w:t>t</w:t>
      </w:r>
      <w:r w:rsidRPr="00CB6E67">
        <w:rPr>
          <w:rFonts w:ascii="Simplified Arabic" w:hAnsi="Simplified Arabic"/>
          <w:rtl/>
        </w:rPr>
        <w:t xml:space="preserve"> ) الجدولية والبالغة (2,14) بدرجة حرية (14) عند مستوى دلالة ( 0.05 ) ،  وهذا يدل على</w:t>
      </w:r>
      <w:r>
        <w:rPr>
          <w:rFonts w:ascii="Simplified Arabic" w:hAnsi="Simplified Arabic" w:hint="cs"/>
          <w:rtl/>
        </w:rPr>
        <w:t xml:space="preserve"> </w:t>
      </w:r>
      <w:r w:rsidRPr="00CB6E67">
        <w:rPr>
          <w:rFonts w:ascii="Simplified Arabic" w:hAnsi="Simplified Arabic"/>
          <w:rtl/>
        </w:rPr>
        <w:t>وجود فرق معنوي بين المجموعتين التجريبيتين الأولى والثانية في الاختبار البعدي ، ولصالح المجموعة التجريبية الاولى  .</w:t>
      </w:r>
    </w:p>
    <w:p w:rsidR="00EF20ED" w:rsidRPr="00FC7B4E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  <w:r>
        <w:rPr>
          <w:rFonts w:ascii="Simplified Arabic" w:hAnsi="Simplified Arabic" w:hint="cs"/>
          <w:rtl/>
        </w:rPr>
        <w:t xml:space="preserve">اما </w:t>
      </w:r>
      <w:r w:rsidRPr="00CB6E67">
        <w:rPr>
          <w:rFonts w:ascii="Simplified Arabic" w:hAnsi="Simplified Arabic"/>
          <w:rtl/>
        </w:rPr>
        <w:t>في اختبار الأداء الفني ( التكنيك ) ، وأظهرت النتائج  إن الوسط الحسابي للمجموعة التجريبية الأولى للاختبار الاحتفاظ لاختبار الأداء الفني ( التكنيك ) لمهارة الإعداد هو (6</w:t>
      </w:r>
      <w:r>
        <w:rPr>
          <w:rFonts w:ascii="Simplified Arabic" w:hAnsi="Simplified Arabic" w:hint="cs"/>
          <w:rtl/>
        </w:rPr>
        <w:t>.00</w:t>
      </w:r>
      <w:r w:rsidRPr="00CB6E67">
        <w:rPr>
          <w:rFonts w:ascii="Simplified Arabic" w:hAnsi="Simplified Arabic"/>
          <w:rtl/>
        </w:rPr>
        <w:t xml:space="preserve"> ) ، اما نسبة الاحتفاظ فهي (</w:t>
      </w:r>
      <w:r>
        <w:rPr>
          <w:rFonts w:ascii="Simplified Arabic" w:hAnsi="Simplified Arabic" w:hint="cs"/>
          <w:rtl/>
        </w:rPr>
        <w:t>8</w:t>
      </w:r>
      <w:r w:rsidRPr="00CB6E67">
        <w:rPr>
          <w:rFonts w:ascii="Simplified Arabic" w:hAnsi="Simplified Arabic"/>
          <w:rtl/>
        </w:rPr>
        <w:t>8% ) ،والوسط الحسابي للاختبار نفسه ، للمجموعة التجريبية الثانية  هو (5</w:t>
      </w:r>
      <w:r>
        <w:rPr>
          <w:rFonts w:ascii="Simplified Arabic" w:hAnsi="Simplified Arabic" w:hint="cs"/>
          <w:rtl/>
        </w:rPr>
        <w:t>.00</w:t>
      </w:r>
      <w:r w:rsidRPr="00CB6E67">
        <w:rPr>
          <w:rFonts w:ascii="Simplified Arabic" w:hAnsi="Simplified Arabic"/>
          <w:rtl/>
        </w:rPr>
        <w:t>) ،اما نسبة الاحتفاظ فهي (</w:t>
      </w:r>
      <w:r>
        <w:rPr>
          <w:rFonts w:ascii="Simplified Arabic" w:hAnsi="Simplified Arabic" w:hint="cs"/>
          <w:rtl/>
        </w:rPr>
        <w:t>80</w:t>
      </w:r>
      <w:r w:rsidRPr="00CB6E67">
        <w:rPr>
          <w:rFonts w:ascii="Simplified Arabic" w:hAnsi="Simplified Arabic"/>
          <w:rtl/>
        </w:rPr>
        <w:t xml:space="preserve">% ) ، وهذا يدل على وجود فرق بين المجموعتين التجريبية </w:t>
      </w:r>
      <w:r w:rsidRPr="00FC7B4E">
        <w:rPr>
          <w:rFonts w:ascii="Simplified Arabic" w:hAnsi="Simplified Arabic"/>
          <w:rtl/>
        </w:rPr>
        <w:t>الأولى والثانية ، ولصالح المجموعة التجريبية الاولى .</w:t>
      </w:r>
    </w:p>
    <w:p w:rsidR="00EF20ED" w:rsidRDefault="00EF20ED" w:rsidP="00EF20ED">
      <w:pPr>
        <w:pStyle w:val="a9"/>
        <w:bidi/>
        <w:rPr>
          <w:rFonts w:ascii="Simplified Arabic" w:hAnsi="Simplified Arabic"/>
          <w:rtl/>
        </w:rPr>
      </w:pPr>
    </w:p>
    <w:p w:rsidR="00EF20ED" w:rsidRDefault="00EF20ED" w:rsidP="00EF20ED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FC7B4E">
        <w:rPr>
          <w:rFonts w:ascii="Simplified Arabic" w:hAnsi="Simplified Arabic" w:cs="Simplified Arabic"/>
          <w:sz w:val="32"/>
          <w:szCs w:val="32"/>
          <w:rtl/>
        </w:rPr>
        <w:t xml:space="preserve">    أما في الاختبار الاحتفاظ لاختبار الدقة لمهارة </w:t>
      </w:r>
      <w:proofErr w:type="gramStart"/>
      <w:r w:rsidRPr="00FC7B4E">
        <w:rPr>
          <w:rFonts w:ascii="Simplified Arabic" w:hAnsi="Simplified Arabic" w:cs="Simplified Arabic"/>
          <w:sz w:val="32"/>
          <w:szCs w:val="32"/>
          <w:rtl/>
        </w:rPr>
        <w:t>الإعداد ،</w:t>
      </w:r>
      <w:proofErr w:type="gramEnd"/>
      <w:r w:rsidRPr="00FC7B4E">
        <w:rPr>
          <w:rFonts w:ascii="Simplified Arabic" w:hAnsi="Simplified Arabic" w:cs="Simplified Arabic"/>
          <w:sz w:val="32"/>
          <w:szCs w:val="32"/>
          <w:rtl/>
        </w:rPr>
        <w:t xml:space="preserve"> فقد أظهرت النتائج  إن الوسط الحسابي للمجموعة التجريبية الأولى هو (</w:t>
      </w:r>
      <w:r>
        <w:rPr>
          <w:rFonts w:ascii="Simplified Arabic" w:hAnsi="Simplified Arabic" w:cs="Simplified Arabic" w:hint="cs"/>
          <w:sz w:val="32"/>
          <w:szCs w:val="32"/>
          <w:rtl/>
        </w:rPr>
        <w:t>2.80</w:t>
      </w:r>
      <w:r w:rsidRPr="00FC7B4E">
        <w:rPr>
          <w:rFonts w:ascii="Simplified Arabic" w:hAnsi="Simplified Arabic" w:cs="Simplified Arabic"/>
          <w:sz w:val="32"/>
          <w:szCs w:val="32"/>
          <w:rtl/>
        </w:rPr>
        <w:t>) ،اما نسبة الاحتفاظ فهي (</w:t>
      </w:r>
      <w:r>
        <w:rPr>
          <w:rFonts w:ascii="Simplified Arabic" w:hAnsi="Simplified Arabic" w:cs="Simplified Arabic" w:hint="cs"/>
          <w:sz w:val="32"/>
          <w:szCs w:val="32"/>
          <w:rtl/>
        </w:rPr>
        <w:t>87</w:t>
      </w:r>
      <w:r w:rsidRPr="00FC7B4E">
        <w:rPr>
          <w:rFonts w:ascii="Simplified Arabic" w:hAnsi="Simplified Arabic" w:cs="Simplified Arabic"/>
          <w:sz w:val="32"/>
          <w:szCs w:val="32"/>
          <w:rtl/>
        </w:rPr>
        <w:t>% )  . والوسط الحسابي</w:t>
      </w:r>
      <w:proofErr w:type="gramStart"/>
      <w:r w:rsidRPr="00FC7B4E">
        <w:rPr>
          <w:rFonts w:ascii="Simplified Arabic" w:hAnsi="Simplified Arabic" w:cs="Simplified Arabic"/>
          <w:sz w:val="32"/>
          <w:szCs w:val="32"/>
          <w:rtl/>
        </w:rPr>
        <w:t xml:space="preserve"> في الاخت</w:t>
      </w:r>
      <w:proofErr w:type="gramEnd"/>
      <w:r w:rsidRPr="00FC7B4E">
        <w:rPr>
          <w:rFonts w:ascii="Simplified Arabic" w:hAnsi="Simplified Arabic" w:cs="Simplified Arabic"/>
          <w:sz w:val="32"/>
          <w:szCs w:val="32"/>
          <w:rtl/>
        </w:rPr>
        <w:t>بار نفسه للمجموعة التجريبية الثانية ، فهو (3</w:t>
      </w:r>
      <w:r>
        <w:rPr>
          <w:rFonts w:ascii="Simplified Arabic" w:hAnsi="Simplified Arabic" w:hint="cs"/>
          <w:rtl/>
        </w:rPr>
        <w:t>.</w:t>
      </w:r>
      <w:r w:rsidRPr="00FC7B4E">
        <w:rPr>
          <w:rFonts w:ascii="Simplified Arabic" w:hAnsi="Simplified Arabic" w:cs="Simplified Arabic"/>
          <w:sz w:val="32"/>
          <w:szCs w:val="32"/>
          <w:rtl/>
        </w:rPr>
        <w:t>00) اما نسبة الاحتفاظ فهي (</w:t>
      </w:r>
      <w:r>
        <w:rPr>
          <w:rFonts w:ascii="Simplified Arabic" w:hAnsi="Simplified Arabic" w:cs="Simplified Arabic" w:hint="cs"/>
          <w:sz w:val="32"/>
          <w:szCs w:val="32"/>
          <w:rtl/>
        </w:rPr>
        <w:t>83</w:t>
      </w:r>
      <w:r w:rsidRPr="00FC7B4E">
        <w:rPr>
          <w:rFonts w:ascii="Simplified Arabic" w:hAnsi="Simplified Arabic" w:cs="Simplified Arabic"/>
          <w:sz w:val="32"/>
          <w:szCs w:val="32"/>
          <w:rtl/>
        </w:rPr>
        <w:t xml:space="preserve">% ) ، وهذا يدل على وجود فرق معنوي بين المجموعتين التجريبيتين الأولى والثانية في الاختبار الاحتفاظ ، ولصالح المجموعة التجريبية الاولى.  </w:t>
      </w:r>
    </w:p>
    <w:p w:rsidR="00EF20ED" w:rsidRDefault="00EF20ED" w:rsidP="00EF20ED">
      <w:pPr>
        <w:pStyle w:val="a9"/>
        <w:bidi/>
        <w:rPr>
          <w:rFonts w:ascii="Simplified Arabic" w:hAnsi="Simplified Arabic"/>
          <w:rtl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rtl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rtl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rtl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rtl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rtl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rtl/>
        </w:rPr>
      </w:pPr>
    </w:p>
    <w:p w:rsidR="00EF20ED" w:rsidRDefault="00EF20ED" w:rsidP="00EF20ED">
      <w:pPr>
        <w:pStyle w:val="a9"/>
        <w:bidi/>
        <w:jc w:val="both"/>
        <w:rPr>
          <w:rFonts w:ascii="Simplified Arabic" w:hAnsi="Simplified Arabic"/>
          <w:b/>
          <w:bCs/>
          <w:sz w:val="28"/>
          <w:szCs w:val="28"/>
          <w:rtl/>
        </w:rPr>
      </w:pPr>
    </w:p>
    <w:p w:rsidR="00EF20ED" w:rsidRDefault="00EF20ED" w:rsidP="00EF20ED">
      <w:pPr>
        <w:pStyle w:val="a9"/>
        <w:bidi/>
        <w:jc w:val="both"/>
        <w:rPr>
          <w:rFonts w:ascii="Simplified Arabic" w:hAnsi="Simplified Arabic"/>
          <w:b/>
          <w:bCs/>
          <w:sz w:val="28"/>
          <w:szCs w:val="28"/>
          <w:rtl/>
        </w:rPr>
      </w:pPr>
    </w:p>
    <w:p w:rsidR="00EF20ED" w:rsidRDefault="00EF20ED" w:rsidP="00EF20ED">
      <w:pPr>
        <w:pStyle w:val="a9"/>
        <w:bidi/>
        <w:jc w:val="both"/>
        <w:rPr>
          <w:rFonts w:ascii="Simplified Arabic" w:hAnsi="Simplified Arabic"/>
          <w:b/>
          <w:bCs/>
          <w:sz w:val="28"/>
          <w:szCs w:val="28"/>
          <w:rtl/>
        </w:rPr>
      </w:pPr>
    </w:p>
    <w:p w:rsidR="00EF20ED" w:rsidRPr="006953C3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  <w:r w:rsidRPr="006953C3"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lastRenderedPageBreak/>
        <w:t>4-2</w:t>
      </w:r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 xml:space="preserve">  عرض وتحليل نتائج مهارة استقبال الإرسال بالكرة الطائرة </w:t>
      </w:r>
    </w:p>
    <w:p w:rsidR="00EF20ED" w:rsidRPr="006953C3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</w:rPr>
      </w:pPr>
    </w:p>
    <w:p w:rsidR="00EF20ED" w:rsidRPr="006953C3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  <w:proofErr w:type="gramStart"/>
      <w:r w:rsidRPr="006953C3"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t>4-</w:t>
      </w:r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>2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t>-1</w:t>
      </w:r>
      <w:r w:rsidRPr="006953C3">
        <w:rPr>
          <w:rFonts w:ascii="Simplified Arabic" w:hAnsi="Simplified Arabic"/>
          <w:b/>
          <w:bCs/>
          <w:color w:val="FFFFFF"/>
          <w:sz w:val="28"/>
          <w:szCs w:val="28"/>
          <w:rtl/>
          <w:lang w:eastAsia="en-US"/>
        </w:rPr>
        <w:t xml:space="preserve"> </w:t>
      </w:r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 xml:space="preserve"> عرض</w:t>
      </w:r>
      <w:proofErr w:type="gramEnd"/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 xml:space="preserve"> وتحليل نتائج  اختبار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t>ي</w:t>
      </w:r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 xml:space="preserve"> الأداء الفني ( التكنيك ) والدقة لمهارة استقبال الإرسال للمجموعة التجريبية الأولى </w:t>
      </w:r>
    </w:p>
    <w:p w:rsidR="00EF20ED" w:rsidRPr="006953C3" w:rsidRDefault="00EF20ED" w:rsidP="00EF20ED">
      <w:pPr>
        <w:pStyle w:val="a9"/>
        <w:bidi/>
        <w:jc w:val="center"/>
        <w:rPr>
          <w:rFonts w:ascii="Simplified Arabic" w:hAnsi="Simplified Arabic"/>
          <w:b/>
          <w:bCs/>
          <w:sz w:val="28"/>
          <w:szCs w:val="28"/>
          <w:rtl/>
        </w:rPr>
      </w:pPr>
      <w:r w:rsidRPr="006953C3">
        <w:rPr>
          <w:rFonts w:ascii="Simplified Arabic" w:hAnsi="Simplified Arabic"/>
          <w:b/>
          <w:bCs/>
          <w:sz w:val="28"/>
          <w:szCs w:val="28"/>
          <w:rtl/>
        </w:rPr>
        <w:t>الجدول ( 1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3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>)</w:t>
      </w:r>
    </w:p>
    <w:p w:rsidR="00EF20ED" w:rsidRPr="006953C3" w:rsidRDefault="00EF20ED" w:rsidP="00EF20ED">
      <w:pPr>
        <w:jc w:val="both"/>
        <w:rPr>
          <w:rFonts w:ascii="Simplified Arabic" w:hAnsi="Simplified Arabic"/>
          <w:b/>
          <w:bCs/>
          <w:sz w:val="40"/>
          <w:szCs w:val="40"/>
          <w:rtl/>
        </w:rPr>
      </w:pP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يبين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معد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ل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الأوساط الحسابية والانحرافات المعيارية وقيمتي </w:t>
      </w:r>
      <w:r w:rsidRPr="006953C3">
        <w:rPr>
          <w:rFonts w:ascii="Simplified Arabic" w:hAnsi="Simplified Arabic"/>
          <w:b/>
          <w:bCs/>
          <w:sz w:val="28"/>
          <w:szCs w:val="28"/>
        </w:rPr>
        <w:t xml:space="preserve"> t )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)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المحتسبة والجدولية بين الاختبارات القبلية والبعدية 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 xml:space="preserve">والاحتفاظ  ومقدار التعلم ومقدار الفقدان ونسبة الاحتفاظ 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لاختباري الأداء الفني  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(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التكنيك ) والدقة لمهارة 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الاستقبال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لمجموعة تعلم المختلط (المجموعة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 xml:space="preserve"> التجريبية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الاولى)</w:t>
      </w:r>
    </w:p>
    <w:tbl>
      <w:tblPr>
        <w:tblpPr w:leftFromText="180" w:rightFromText="180" w:vertAnchor="text" w:horzAnchor="margin" w:tblpXSpec="center" w:tblpY="231"/>
        <w:bidiVisual/>
        <w:tblW w:w="13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50"/>
        <w:gridCol w:w="851"/>
        <w:gridCol w:w="850"/>
        <w:gridCol w:w="851"/>
        <w:gridCol w:w="1418"/>
        <w:gridCol w:w="992"/>
        <w:gridCol w:w="850"/>
        <w:gridCol w:w="1134"/>
        <w:gridCol w:w="993"/>
        <w:gridCol w:w="2268"/>
      </w:tblGrid>
      <w:tr w:rsidR="00EF20ED" w:rsidRPr="006953C3" w:rsidTr="00614F63">
        <w:trPr>
          <w:cantSplit/>
          <w:trHeight w:val="605"/>
        </w:trPr>
        <w:tc>
          <w:tcPr>
            <w:tcW w:w="2410" w:type="dxa"/>
            <w:vMerge w:val="restart"/>
            <w:tcBorders>
              <w:tr2bl w:val="single" w:sz="4" w:space="0" w:color="auto"/>
            </w:tcBorders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        المعالم الإحصائية</w:t>
            </w:r>
          </w:p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الاختبار</w:t>
            </w:r>
          </w:p>
        </w:tc>
        <w:tc>
          <w:tcPr>
            <w:tcW w:w="1701" w:type="dxa"/>
            <w:gridSpan w:val="2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القبلي</w:t>
            </w:r>
          </w:p>
        </w:tc>
        <w:tc>
          <w:tcPr>
            <w:tcW w:w="1701" w:type="dxa"/>
            <w:gridSpan w:val="2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البعدي</w:t>
            </w:r>
          </w:p>
        </w:tc>
        <w:tc>
          <w:tcPr>
            <w:tcW w:w="1418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  </w:t>
            </w: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قيمة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</w:rPr>
              <w:t>t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           المحتسبة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نوع الدلالة</w:t>
            </w:r>
          </w:p>
        </w:tc>
        <w:tc>
          <w:tcPr>
            <w:tcW w:w="850" w:type="dxa"/>
            <w:vMerge w:val="restart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proofErr w:type="gramStart"/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مقدار</w:t>
            </w:r>
            <w:proofErr w:type="gramEnd"/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 xml:space="preserve"> تعلم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الاحتفاظ</w:t>
            </w:r>
          </w:p>
        </w:tc>
        <w:tc>
          <w:tcPr>
            <w:tcW w:w="993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proofErr w:type="gramStart"/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مقدار</w:t>
            </w:r>
            <w:proofErr w:type="gramEnd"/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 xml:space="preserve"> الفقدان</w:t>
            </w:r>
          </w:p>
        </w:tc>
        <w:tc>
          <w:tcPr>
            <w:tcW w:w="2268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النسبة المئوية للاحتفاظ</w:t>
            </w:r>
          </w:p>
        </w:tc>
      </w:tr>
      <w:tr w:rsidR="00EF20ED" w:rsidRPr="006953C3" w:rsidTr="00614F63">
        <w:trPr>
          <w:cantSplit/>
          <w:trHeight w:val="530"/>
        </w:trPr>
        <w:tc>
          <w:tcPr>
            <w:tcW w:w="2410" w:type="dxa"/>
            <w:vMerge/>
            <w:tcBorders>
              <w:tr2bl w:val="single" w:sz="4" w:space="0" w:color="auto"/>
            </w:tcBorders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noProof/>
                <w:sz w:val="28"/>
                <w:szCs w:val="28"/>
                <w:rtl/>
                <w:lang w:val="ar-SA"/>
              </w:rPr>
            </w:pPr>
          </w:p>
        </w:tc>
        <w:tc>
          <w:tcPr>
            <w:tcW w:w="850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سَ  </w:t>
            </w:r>
          </w:p>
        </w:tc>
        <w:tc>
          <w:tcPr>
            <w:tcW w:w="851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ع</w:t>
            </w:r>
          </w:p>
        </w:tc>
        <w:tc>
          <w:tcPr>
            <w:tcW w:w="850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سَ  </w:t>
            </w:r>
          </w:p>
        </w:tc>
        <w:tc>
          <w:tcPr>
            <w:tcW w:w="851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u w:val="single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ع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</w:p>
        </w:tc>
        <w:tc>
          <w:tcPr>
            <w:tcW w:w="1418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</w:tr>
      <w:tr w:rsidR="00EF20ED" w:rsidRPr="006953C3" w:rsidTr="00614F63">
        <w:trPr>
          <w:cantSplit/>
          <w:trHeight w:val="720"/>
        </w:trPr>
        <w:tc>
          <w:tcPr>
            <w:tcW w:w="2410" w:type="dxa"/>
            <w:vMerge/>
            <w:tcBorders>
              <w:tr2bl w:val="single" w:sz="4" w:space="0" w:color="auto"/>
            </w:tcBorders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noProof/>
                <w:sz w:val="28"/>
                <w:szCs w:val="28"/>
                <w:rtl/>
                <w:lang w:val="ar-SA"/>
              </w:rPr>
            </w:pPr>
          </w:p>
        </w:tc>
        <w:tc>
          <w:tcPr>
            <w:tcW w:w="850" w:type="dxa"/>
            <w:vMerge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vMerge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vMerge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8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سَ  </w:t>
            </w:r>
          </w:p>
        </w:tc>
        <w:tc>
          <w:tcPr>
            <w:tcW w:w="993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</w:tr>
      <w:tr w:rsidR="00EF20ED" w:rsidRPr="006953C3" w:rsidTr="00614F63">
        <w:trPr>
          <w:cantSplit/>
          <w:trHeight w:hRule="exact" w:val="1124"/>
        </w:trPr>
        <w:tc>
          <w:tcPr>
            <w:tcW w:w="241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اختبار الأداء الفني 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br/>
              <w:t>لمهارة ا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لاستقبال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3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69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7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27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35</w:t>
            </w:r>
          </w:p>
        </w:tc>
        <w:tc>
          <w:tcPr>
            <w:tcW w:w="1418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27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58</w:t>
            </w:r>
          </w:p>
        </w:tc>
        <w:tc>
          <w:tcPr>
            <w:tcW w:w="992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معنوي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3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58</w:t>
            </w:r>
          </w:p>
        </w:tc>
        <w:tc>
          <w:tcPr>
            <w:tcW w:w="113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6.50</w:t>
            </w:r>
          </w:p>
        </w:tc>
        <w:tc>
          <w:tcPr>
            <w:tcW w:w="993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-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77</w:t>
            </w:r>
          </w:p>
        </w:tc>
        <w:tc>
          <w:tcPr>
            <w:tcW w:w="2268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89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%</w:t>
            </w:r>
          </w:p>
        </w:tc>
      </w:tr>
      <w:tr w:rsidR="00EF20ED" w:rsidRPr="006953C3" w:rsidTr="00614F63">
        <w:trPr>
          <w:cantSplit/>
          <w:trHeight w:val="1093"/>
        </w:trPr>
        <w:tc>
          <w:tcPr>
            <w:tcW w:w="241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اختبار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دقة الأداء </w:t>
            </w:r>
          </w:p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لمهارة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الاستقبال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1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.0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25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28</w:t>
            </w:r>
          </w:p>
        </w:tc>
        <w:tc>
          <w:tcPr>
            <w:tcW w:w="1418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6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25</w:t>
            </w:r>
          </w:p>
        </w:tc>
        <w:tc>
          <w:tcPr>
            <w:tcW w:w="992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معنوي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1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13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1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993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-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268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86%</w:t>
            </w:r>
          </w:p>
        </w:tc>
      </w:tr>
      <w:tr w:rsidR="00EF20ED" w:rsidRPr="006953C3" w:rsidTr="00614F63">
        <w:trPr>
          <w:cantSplit/>
          <w:trHeight w:val="695"/>
        </w:trPr>
        <w:tc>
          <w:tcPr>
            <w:tcW w:w="13467" w:type="dxa"/>
            <w:gridSpan w:val="11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قيمة (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</w:rPr>
              <w:t>t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) الجدولية = (2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36) </w:t>
            </w: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عند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مستوى دلالة (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0.0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5)</w:t>
            </w: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عند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درجة حرية (7)</w:t>
            </w:r>
          </w:p>
        </w:tc>
      </w:tr>
    </w:tbl>
    <w:p w:rsidR="00EF20ED" w:rsidRPr="00BC667B" w:rsidRDefault="00EF20ED" w:rsidP="00EF20ED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015DE0">
        <w:rPr>
          <w:rFonts w:ascii="Simplified Arabic" w:hAnsi="Simplified Arabic" w:cs="Simplified Arabic"/>
          <w:sz w:val="32"/>
          <w:szCs w:val="32"/>
          <w:rtl/>
        </w:rPr>
        <w:lastRenderedPageBreak/>
        <w:t>الجدول ( 13</w:t>
      </w:r>
      <w:r w:rsidRPr="00BC667B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)</w:t>
      </w:r>
      <w:r w:rsidRPr="00BC667B">
        <w:rPr>
          <w:rFonts w:ascii="Simplified Arabic" w:hAnsi="Simplified Arabic" w:cs="Simplified Arabic"/>
          <w:sz w:val="32"/>
          <w:szCs w:val="32"/>
          <w:rtl/>
        </w:rPr>
        <w:t xml:space="preserve"> يبين معدل الأوساط الحسابية والانحرافات المعيارية وقيمتي </w:t>
      </w:r>
      <w:r w:rsidRPr="00BC667B">
        <w:rPr>
          <w:rFonts w:ascii="Simplified Arabic" w:hAnsi="Simplified Arabic" w:cs="Simplified Arabic"/>
          <w:sz w:val="32"/>
          <w:szCs w:val="32"/>
        </w:rPr>
        <w:t xml:space="preserve"> t )</w:t>
      </w:r>
      <w:r w:rsidRPr="00BC667B">
        <w:rPr>
          <w:rFonts w:ascii="Simplified Arabic" w:hAnsi="Simplified Arabic" w:cs="Simplified Arabic"/>
          <w:sz w:val="32"/>
          <w:szCs w:val="32"/>
          <w:rtl/>
        </w:rPr>
        <w:t>) المحتسبة والجدولية بين الاختبارات القبلية والبعدية والاحتفاظ  ومقدار التعلم ومقدار الفقدان ونسبة الاحتفاظ لاختباري الأداء الفني  (التكنيك ) والدقة لمهارة الاستقبال لمجموعة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نظام</w:t>
      </w:r>
      <w:r w:rsidRPr="00BC667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ال</w:t>
      </w:r>
      <w:r w:rsidRPr="00BC667B">
        <w:rPr>
          <w:rFonts w:ascii="Simplified Arabic" w:hAnsi="Simplified Arabic" w:cs="Simplified Arabic"/>
          <w:sz w:val="32"/>
          <w:szCs w:val="32"/>
          <w:rtl/>
        </w:rPr>
        <w:t>تعلم المختلط (المجموعة التجريبية الاولى), وأظهرت النتائج أن الوسط الحسابي للمجموعة التجريبية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الأولى في الاختبار القبلي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للاداء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الفني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هو </w:t>
      </w:r>
      <w:r>
        <w:rPr>
          <w:rFonts w:ascii="Simplified Arabic" w:hAnsi="Simplified Arabic" w:cs="Simplified Arabic" w:hint="cs"/>
          <w:sz w:val="32"/>
          <w:szCs w:val="32"/>
          <w:rtl/>
        </w:rPr>
        <w:t>(</w:t>
      </w:r>
      <w:r w:rsidRPr="00BC667B">
        <w:rPr>
          <w:rFonts w:ascii="Simplified Arabic" w:hAnsi="Simplified Arabic" w:cs="Simplified Arabic"/>
          <w:sz w:val="32"/>
          <w:szCs w:val="32"/>
          <w:rtl/>
        </w:rPr>
        <w:t xml:space="preserve">3,69) بانحراف معياري مقداره (  </w:t>
      </w:r>
      <w:r>
        <w:rPr>
          <w:rFonts w:ascii="Simplified Arabic" w:hAnsi="Simplified Arabic" w:cs="Simplified Arabic" w:hint="cs"/>
          <w:sz w:val="32"/>
          <w:szCs w:val="32"/>
          <w:rtl/>
        </w:rPr>
        <w:t>0.17</w:t>
      </w:r>
      <w:r w:rsidRPr="00BC667B">
        <w:rPr>
          <w:rFonts w:ascii="Simplified Arabic" w:hAnsi="Simplified Arabic" w:cs="Simplified Arabic"/>
          <w:sz w:val="32"/>
          <w:szCs w:val="32"/>
          <w:rtl/>
        </w:rPr>
        <w:t xml:space="preserve"> ) .والوسط الحسابي في الاختبار البعدي هو (  7.27   ) </w:t>
      </w:r>
      <w:proofErr w:type="gramStart"/>
      <w:r w:rsidRPr="00BC667B">
        <w:rPr>
          <w:rFonts w:ascii="Simplified Arabic" w:hAnsi="Simplified Arabic" w:cs="Simplified Arabic"/>
          <w:sz w:val="32"/>
          <w:szCs w:val="32"/>
          <w:rtl/>
        </w:rPr>
        <w:t>بانحراف</w:t>
      </w:r>
      <w:proofErr w:type="gramEnd"/>
      <w:r w:rsidRPr="00BC667B">
        <w:rPr>
          <w:rFonts w:ascii="Simplified Arabic" w:hAnsi="Simplified Arabic" w:cs="Simplified Arabic"/>
          <w:sz w:val="32"/>
          <w:szCs w:val="32"/>
          <w:rtl/>
        </w:rPr>
        <w:t xml:space="preserve"> معياري مقداره (0.35) .</w:t>
      </w:r>
    </w:p>
    <w:p w:rsidR="00EF20ED" w:rsidRPr="00BC667B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  <w:r w:rsidRPr="00BC667B">
        <w:rPr>
          <w:rFonts w:ascii="Simplified Arabic" w:hAnsi="Simplified Arabic"/>
          <w:rtl/>
        </w:rPr>
        <w:t xml:space="preserve"> </w:t>
      </w:r>
      <w:r>
        <w:rPr>
          <w:rFonts w:ascii="Simplified Arabic" w:hAnsi="Simplified Arabic" w:hint="cs"/>
          <w:rtl/>
        </w:rPr>
        <w:t xml:space="preserve">      </w:t>
      </w:r>
      <w:r w:rsidRPr="00BC667B">
        <w:rPr>
          <w:rFonts w:ascii="Simplified Arabic" w:hAnsi="Simplified Arabic"/>
          <w:rtl/>
        </w:rPr>
        <w:t xml:space="preserve"> أما قيمة </w:t>
      </w:r>
      <w:proofErr w:type="gramStart"/>
      <w:r w:rsidRPr="00BC667B">
        <w:rPr>
          <w:rFonts w:ascii="Simplified Arabic" w:hAnsi="Simplified Arabic"/>
          <w:rtl/>
        </w:rPr>
        <w:t>(</w:t>
      </w:r>
      <w:r w:rsidRPr="00BC667B">
        <w:rPr>
          <w:rFonts w:ascii="Simplified Arabic" w:hAnsi="Simplified Arabic"/>
        </w:rPr>
        <w:t xml:space="preserve">t </w:t>
      </w:r>
      <w:r w:rsidRPr="00BC667B">
        <w:rPr>
          <w:rFonts w:ascii="Simplified Arabic" w:hAnsi="Simplified Arabic"/>
          <w:rtl/>
        </w:rPr>
        <w:t xml:space="preserve"> )</w:t>
      </w:r>
      <w:proofErr w:type="gramEnd"/>
      <w:r w:rsidRPr="00BC667B">
        <w:rPr>
          <w:rFonts w:ascii="Simplified Arabic" w:hAnsi="Simplified Arabic"/>
          <w:rtl/>
        </w:rPr>
        <w:t xml:space="preserve"> المحتسبة فهي (27.58 )، وهي أكبر </w:t>
      </w:r>
      <w:proofErr w:type="gramStart"/>
      <w:r w:rsidRPr="00BC667B">
        <w:rPr>
          <w:rFonts w:ascii="Simplified Arabic" w:hAnsi="Simplified Arabic"/>
          <w:rtl/>
        </w:rPr>
        <w:t>من  ق</w:t>
      </w:r>
      <w:proofErr w:type="gramEnd"/>
      <w:r w:rsidRPr="00BC667B">
        <w:rPr>
          <w:rFonts w:ascii="Simplified Arabic" w:hAnsi="Simplified Arabic"/>
          <w:rtl/>
        </w:rPr>
        <w:t>يمة (</w:t>
      </w:r>
      <w:r w:rsidRPr="00BC667B">
        <w:rPr>
          <w:rFonts w:ascii="Simplified Arabic" w:hAnsi="Simplified Arabic"/>
        </w:rPr>
        <w:t xml:space="preserve">t </w:t>
      </w:r>
      <w:r w:rsidRPr="00BC667B">
        <w:rPr>
          <w:rFonts w:ascii="Simplified Arabic" w:hAnsi="Simplified Arabic"/>
          <w:rtl/>
        </w:rPr>
        <w:t xml:space="preserve"> ) الجدولية والبالغة (  2.36) بدرجة حرية (7) ، وعند مستوى دلالة ( 0.05 ) ، وهذا يدلّ على وجود فرق معنوي لصالح الاختبار البعدي </w:t>
      </w:r>
      <w:r>
        <w:rPr>
          <w:rFonts w:ascii="Simplified Arabic" w:hAnsi="Simplified Arabic" w:hint="cs"/>
          <w:rtl/>
        </w:rPr>
        <w:t>,</w:t>
      </w:r>
      <w:r w:rsidRPr="00621D75">
        <w:rPr>
          <w:rFonts w:ascii="Simplified Arabic" w:hAnsi="Simplified Arabic" w:hint="cs"/>
          <w:rtl/>
        </w:rPr>
        <w:t xml:space="preserve"> </w:t>
      </w:r>
      <w:r>
        <w:rPr>
          <w:rFonts w:ascii="Simplified Arabic" w:hAnsi="Simplified Arabic" w:hint="cs"/>
          <w:rtl/>
        </w:rPr>
        <w:t xml:space="preserve">حيث بلغ </w:t>
      </w:r>
      <w:r w:rsidRPr="00BC667B">
        <w:rPr>
          <w:rFonts w:ascii="Simplified Arabic" w:hAnsi="Simplified Arabic"/>
          <w:rtl/>
        </w:rPr>
        <w:t>مقدار للتعلم هو (3</w:t>
      </w:r>
      <w:r>
        <w:rPr>
          <w:rFonts w:ascii="Simplified Arabic" w:hAnsi="Simplified Arabic" w:hint="cs"/>
          <w:rtl/>
        </w:rPr>
        <w:t>.</w:t>
      </w:r>
      <w:r w:rsidRPr="00BC667B">
        <w:rPr>
          <w:rFonts w:ascii="Simplified Arabic" w:hAnsi="Simplified Arabic"/>
          <w:rtl/>
        </w:rPr>
        <w:t xml:space="preserve">58 ).      </w:t>
      </w:r>
    </w:p>
    <w:p w:rsidR="00EF20ED" w:rsidRPr="00BC667B" w:rsidRDefault="00EF20ED" w:rsidP="00EF20ED">
      <w:pPr>
        <w:pStyle w:val="a9"/>
        <w:bidi/>
        <w:jc w:val="both"/>
        <w:rPr>
          <w:rFonts w:ascii="Simplified Arabic" w:hAnsi="Simplified Arabic"/>
        </w:rPr>
      </w:pPr>
      <w:r w:rsidRPr="00BC667B">
        <w:rPr>
          <w:rFonts w:ascii="Simplified Arabic" w:hAnsi="Simplified Arabic"/>
          <w:rtl/>
        </w:rPr>
        <w:t xml:space="preserve">         أما في اختبار الدقة لمهارة استقبال الارسال من الاسفل ، فقد أظهرت النتائج ، إن الوسط الحسابي للمجموعة التجريبية الأولى في الاختبار القبلي هو (1.05 ) </w:t>
      </w:r>
      <w:proofErr w:type="gramStart"/>
      <w:r w:rsidRPr="00BC667B">
        <w:rPr>
          <w:rFonts w:ascii="Simplified Arabic" w:hAnsi="Simplified Arabic"/>
          <w:rtl/>
        </w:rPr>
        <w:t>بانحراف</w:t>
      </w:r>
      <w:proofErr w:type="gramEnd"/>
      <w:r w:rsidRPr="00BC667B">
        <w:rPr>
          <w:rFonts w:ascii="Simplified Arabic" w:hAnsi="Simplified Arabic"/>
          <w:rtl/>
        </w:rPr>
        <w:t xml:space="preserve"> معياري مقداره (0.25) .والوسط الحسابي في الاختبار البعدي هو ( 2.2) </w:t>
      </w:r>
      <w:proofErr w:type="gramStart"/>
      <w:r w:rsidRPr="00BC667B">
        <w:rPr>
          <w:rFonts w:ascii="Simplified Arabic" w:hAnsi="Simplified Arabic"/>
          <w:rtl/>
        </w:rPr>
        <w:t>بانحراف</w:t>
      </w:r>
      <w:proofErr w:type="gramEnd"/>
      <w:r w:rsidRPr="00BC667B">
        <w:rPr>
          <w:rFonts w:ascii="Simplified Arabic" w:hAnsi="Simplified Arabic"/>
          <w:rtl/>
        </w:rPr>
        <w:t xml:space="preserve"> معياري مقداره (0.</w:t>
      </w:r>
      <w:r>
        <w:rPr>
          <w:rFonts w:ascii="Simplified Arabic" w:hAnsi="Simplified Arabic" w:hint="cs"/>
          <w:rtl/>
        </w:rPr>
        <w:t>2</w:t>
      </w:r>
      <w:r w:rsidRPr="00BC667B">
        <w:rPr>
          <w:rFonts w:ascii="Simplified Arabic" w:hAnsi="Simplified Arabic"/>
          <w:rtl/>
        </w:rPr>
        <w:t>8 ) . أم</w:t>
      </w:r>
      <w:proofErr w:type="gramStart"/>
      <w:r w:rsidRPr="00BC667B">
        <w:rPr>
          <w:rFonts w:ascii="Simplified Arabic" w:hAnsi="Simplified Arabic"/>
          <w:rtl/>
        </w:rPr>
        <w:t>ا قيم</w:t>
      </w:r>
      <w:proofErr w:type="gramEnd"/>
      <w:r w:rsidRPr="00BC667B">
        <w:rPr>
          <w:rFonts w:ascii="Simplified Arabic" w:hAnsi="Simplified Arabic"/>
          <w:rtl/>
        </w:rPr>
        <w:t>ة (</w:t>
      </w:r>
      <w:r w:rsidRPr="00BC667B">
        <w:rPr>
          <w:rFonts w:ascii="Simplified Arabic" w:hAnsi="Simplified Arabic"/>
        </w:rPr>
        <w:t xml:space="preserve">t </w:t>
      </w:r>
      <w:r w:rsidRPr="00BC667B">
        <w:rPr>
          <w:rFonts w:ascii="Simplified Arabic" w:hAnsi="Simplified Arabic"/>
          <w:rtl/>
        </w:rPr>
        <w:t xml:space="preserve"> ) المحتسبة فهي (6.25  ) ، وهي أكبر من قيمة (</w:t>
      </w:r>
      <w:r w:rsidRPr="00BC667B">
        <w:rPr>
          <w:rFonts w:ascii="Simplified Arabic" w:hAnsi="Simplified Arabic"/>
        </w:rPr>
        <w:t xml:space="preserve">t </w:t>
      </w:r>
      <w:r w:rsidRPr="00BC667B">
        <w:rPr>
          <w:rFonts w:ascii="Simplified Arabic" w:hAnsi="Simplified Arabic"/>
          <w:rtl/>
        </w:rPr>
        <w:t xml:space="preserve"> ) الجدولية ، والبالغة (2.36) بدرجة حرية (7) </w:t>
      </w:r>
      <w:proofErr w:type="gramStart"/>
      <w:r w:rsidRPr="00BC667B">
        <w:rPr>
          <w:rFonts w:ascii="Simplified Arabic" w:hAnsi="Simplified Arabic"/>
          <w:rtl/>
        </w:rPr>
        <w:t>وعند</w:t>
      </w:r>
      <w:proofErr w:type="gramEnd"/>
      <w:r w:rsidRPr="00BC667B">
        <w:rPr>
          <w:rFonts w:ascii="Simplified Arabic" w:hAnsi="Simplified Arabic"/>
          <w:rtl/>
        </w:rPr>
        <w:t xml:space="preserve"> مستوى دلالة ( 0.05 ) ، وهذا يدل على وجود فرق معنوي لصالح الاختبار البعدي   أما في اختبار دقة الأداء </w:t>
      </w:r>
      <w:r w:rsidRPr="00BC667B">
        <w:rPr>
          <w:rFonts w:ascii="Simplified Arabic" w:hAnsi="Simplified Arabic" w:hint="cs"/>
          <w:rtl/>
        </w:rPr>
        <w:t>ف</w:t>
      </w:r>
      <w:r w:rsidRPr="00BC667B">
        <w:rPr>
          <w:rFonts w:ascii="Simplified Arabic" w:hAnsi="Simplified Arabic"/>
          <w:rtl/>
        </w:rPr>
        <w:t>قد حققت أيضاً مقداراً للتعلم هو (</w:t>
      </w:r>
      <w:r>
        <w:rPr>
          <w:rFonts w:ascii="Simplified Arabic" w:hAnsi="Simplified Arabic" w:hint="cs"/>
          <w:rtl/>
        </w:rPr>
        <w:t>1.5</w:t>
      </w:r>
      <w:r w:rsidRPr="00BC667B">
        <w:rPr>
          <w:rFonts w:ascii="Simplified Arabic" w:hAnsi="Simplified Arabic"/>
          <w:rtl/>
        </w:rPr>
        <w:t xml:space="preserve">  ) .</w:t>
      </w:r>
    </w:p>
    <w:p w:rsidR="00EF20ED" w:rsidRPr="00BC667B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  <w:r w:rsidRPr="00BC667B">
        <w:rPr>
          <w:rFonts w:ascii="Simplified Arabic" w:hAnsi="Simplified Arabic"/>
          <w:rtl/>
        </w:rPr>
        <w:t xml:space="preserve">وأظهرت النتائج أن الوسط الحسابي في الاختبار </w:t>
      </w:r>
      <w:proofErr w:type="gramStart"/>
      <w:r w:rsidRPr="00BC667B">
        <w:rPr>
          <w:rFonts w:ascii="Simplified Arabic" w:hAnsi="Simplified Arabic"/>
          <w:rtl/>
        </w:rPr>
        <w:t>الاحتفاظ</w:t>
      </w:r>
      <w:proofErr w:type="gramEnd"/>
      <w:r w:rsidRPr="00BC667B">
        <w:rPr>
          <w:rFonts w:ascii="Simplified Arabic" w:hAnsi="Simplified Arabic"/>
          <w:rtl/>
        </w:rPr>
        <w:t xml:space="preserve"> هو (</w:t>
      </w:r>
      <w:r>
        <w:rPr>
          <w:rFonts w:ascii="Simplified Arabic" w:hAnsi="Simplified Arabic" w:hint="cs"/>
          <w:rtl/>
        </w:rPr>
        <w:t>6.50</w:t>
      </w:r>
      <w:r>
        <w:rPr>
          <w:rFonts w:ascii="Simplified Arabic" w:hAnsi="Simplified Arabic"/>
          <w:rtl/>
        </w:rPr>
        <w:t xml:space="preserve"> ) </w:t>
      </w:r>
      <w:proofErr w:type="gramStart"/>
      <w:r>
        <w:rPr>
          <w:rFonts w:ascii="Simplified Arabic" w:hAnsi="Simplified Arabic"/>
          <w:rtl/>
        </w:rPr>
        <w:t>وقيمة</w:t>
      </w:r>
      <w:proofErr w:type="gramEnd"/>
      <w:r>
        <w:rPr>
          <w:rFonts w:ascii="Simplified Arabic" w:hAnsi="Simplified Arabic"/>
          <w:rtl/>
        </w:rPr>
        <w:t xml:space="preserve"> مقدار الفقدان فهي (-0</w:t>
      </w:r>
      <w:r>
        <w:rPr>
          <w:rFonts w:ascii="Simplified Arabic" w:hAnsi="Simplified Arabic" w:hint="cs"/>
          <w:rtl/>
        </w:rPr>
        <w:t>.77</w:t>
      </w:r>
      <w:r w:rsidRPr="00BC667B">
        <w:rPr>
          <w:rFonts w:ascii="Simplified Arabic" w:hAnsi="Simplified Arabic"/>
          <w:rtl/>
        </w:rPr>
        <w:t>)، اما نسبة الاحتف</w:t>
      </w:r>
      <w:r>
        <w:rPr>
          <w:rFonts w:ascii="Simplified Arabic" w:hAnsi="Simplified Arabic"/>
          <w:rtl/>
        </w:rPr>
        <w:t>اظ فكانت هي (</w:t>
      </w:r>
      <w:r>
        <w:rPr>
          <w:rFonts w:ascii="Simplified Arabic" w:hAnsi="Simplified Arabic" w:hint="cs"/>
          <w:rtl/>
        </w:rPr>
        <w:t>89</w:t>
      </w:r>
      <w:r w:rsidRPr="00BC667B">
        <w:rPr>
          <w:rFonts w:ascii="Simplified Arabic" w:hAnsi="Simplified Arabic"/>
          <w:rtl/>
        </w:rPr>
        <w:t xml:space="preserve">%)  ، وهذا مما يدل على نجاح منهج التعلم المختلط في زيادة نسبة احتفاظ الطالبات بالمهارة المتعلم.       </w:t>
      </w:r>
    </w:p>
    <w:p w:rsidR="00EF20ED" w:rsidRDefault="00EF20ED" w:rsidP="00EF20ED">
      <w:pPr>
        <w:pStyle w:val="a9"/>
        <w:bidi/>
        <w:jc w:val="both"/>
        <w:rPr>
          <w:rFonts w:ascii="Simplified Arabic" w:hAnsi="Simplified Arabic"/>
          <w:b/>
          <w:bCs/>
          <w:rtl/>
          <w:lang w:eastAsia="en-US"/>
        </w:rPr>
      </w:pPr>
      <w:r w:rsidRPr="00BC667B">
        <w:rPr>
          <w:rFonts w:ascii="Simplified Arabic" w:hAnsi="Simplified Arabic"/>
          <w:rtl/>
        </w:rPr>
        <w:lastRenderedPageBreak/>
        <w:t xml:space="preserve">     أما في اختبار الدقة لمهارة استقبال الارسال من الاسفل ، </w:t>
      </w:r>
      <w:r>
        <w:rPr>
          <w:rFonts w:ascii="Simplified Arabic" w:hAnsi="Simplified Arabic" w:hint="cs"/>
          <w:rtl/>
        </w:rPr>
        <w:t xml:space="preserve">ان </w:t>
      </w:r>
      <w:r w:rsidRPr="00BC667B">
        <w:rPr>
          <w:rFonts w:ascii="Simplified Arabic" w:hAnsi="Simplified Arabic"/>
          <w:rtl/>
        </w:rPr>
        <w:t>الوسط الحسابي في الاختبار الاحتفاظ هو (1</w:t>
      </w:r>
      <w:r>
        <w:rPr>
          <w:rFonts w:ascii="Simplified Arabic" w:hAnsi="Simplified Arabic" w:hint="cs"/>
          <w:rtl/>
        </w:rPr>
        <w:t>.</w:t>
      </w:r>
      <w:r w:rsidRPr="00BC667B">
        <w:rPr>
          <w:rFonts w:ascii="Simplified Arabic" w:hAnsi="Simplified Arabic"/>
          <w:rtl/>
        </w:rPr>
        <w:t xml:space="preserve">9) </w:t>
      </w:r>
      <w:proofErr w:type="gramStart"/>
      <w:r w:rsidRPr="00BC667B">
        <w:rPr>
          <w:rFonts w:ascii="Simplified Arabic" w:hAnsi="Simplified Arabic"/>
          <w:rtl/>
        </w:rPr>
        <w:t>وقيمة</w:t>
      </w:r>
      <w:proofErr w:type="gramEnd"/>
      <w:r w:rsidRPr="00BC667B">
        <w:rPr>
          <w:rFonts w:ascii="Simplified Arabic" w:hAnsi="Simplified Arabic"/>
          <w:rtl/>
        </w:rPr>
        <w:t xml:space="preserve"> مقدار الفقدان فهي (-0</w:t>
      </w:r>
      <w:r>
        <w:rPr>
          <w:rFonts w:ascii="Simplified Arabic" w:hAnsi="Simplified Arabic" w:hint="cs"/>
          <w:rtl/>
        </w:rPr>
        <w:t>.</w:t>
      </w:r>
      <w:r w:rsidRPr="00BC667B">
        <w:rPr>
          <w:rFonts w:ascii="Simplified Arabic" w:hAnsi="Simplified Arabic"/>
          <w:rtl/>
        </w:rPr>
        <w:t>3)،اما نسبة الاحتفاظ فكانت هي (86%) ، وهذا مما يدل على نجاح منهج التعلم المختلط في زيادة نسبة احتفاظ الطالبات بالمهارة المتعلمة.</w:t>
      </w:r>
    </w:p>
    <w:p w:rsidR="00EF20ED" w:rsidRDefault="00EF20ED" w:rsidP="00EF20ED">
      <w:pPr>
        <w:pStyle w:val="a9"/>
        <w:bidi/>
        <w:jc w:val="center"/>
        <w:rPr>
          <w:rFonts w:ascii="Simplified Arabic" w:hAnsi="Simplified Arabic"/>
          <w:b/>
          <w:bCs/>
          <w:rtl/>
        </w:rPr>
      </w:pPr>
    </w:p>
    <w:p w:rsidR="00EF20ED" w:rsidRDefault="00EF20ED" w:rsidP="00EF20ED">
      <w:pPr>
        <w:pStyle w:val="a9"/>
        <w:bidi/>
        <w:jc w:val="center"/>
        <w:rPr>
          <w:rFonts w:ascii="Simplified Arabic" w:hAnsi="Simplified Arabic"/>
          <w:b/>
          <w:bCs/>
          <w:rtl/>
        </w:rPr>
      </w:pPr>
    </w:p>
    <w:p w:rsidR="00EF20ED" w:rsidRDefault="00EF20ED" w:rsidP="00EF20ED">
      <w:pPr>
        <w:pStyle w:val="a9"/>
        <w:bidi/>
        <w:jc w:val="center"/>
        <w:rPr>
          <w:rFonts w:ascii="Simplified Arabic" w:hAnsi="Simplified Arabic"/>
          <w:b/>
          <w:bCs/>
          <w:rtl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EF20ED" w:rsidRPr="006953C3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</w:rPr>
      </w:pPr>
      <w:proofErr w:type="gramStart"/>
      <w:r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lastRenderedPageBreak/>
        <w:t>4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t>-</w:t>
      </w:r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>2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t>-2</w:t>
      </w:r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 xml:space="preserve">  عرض</w:t>
      </w:r>
      <w:proofErr w:type="gramEnd"/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 xml:space="preserve"> وتحليل نتائج اختبار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t>ي</w:t>
      </w:r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 xml:space="preserve"> الأداء الفني ( التكنيك ) والدقة لمهارة استقبال الإرسال للمجموعة  التجريبية الثانية </w:t>
      </w:r>
    </w:p>
    <w:p w:rsidR="00EF20ED" w:rsidRPr="006953C3" w:rsidRDefault="00EF20ED" w:rsidP="00EF20ED">
      <w:pPr>
        <w:pStyle w:val="a9"/>
        <w:bidi/>
        <w:jc w:val="center"/>
        <w:rPr>
          <w:rFonts w:ascii="Simplified Arabic" w:hAnsi="Simplified Arabic"/>
          <w:b/>
          <w:bCs/>
          <w:sz w:val="28"/>
          <w:szCs w:val="28"/>
          <w:rtl/>
        </w:rPr>
      </w:pPr>
      <w:r w:rsidRPr="006953C3">
        <w:rPr>
          <w:rFonts w:ascii="Simplified Arabic" w:hAnsi="Simplified Arabic"/>
          <w:b/>
          <w:bCs/>
          <w:sz w:val="28"/>
          <w:szCs w:val="28"/>
          <w:rtl/>
        </w:rPr>
        <w:t>الجدول ( 1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4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>)</w:t>
      </w:r>
    </w:p>
    <w:p w:rsidR="00EF20ED" w:rsidRPr="006953C3" w:rsidRDefault="00EF20ED" w:rsidP="00EF20ED">
      <w:pPr>
        <w:jc w:val="both"/>
        <w:rPr>
          <w:b/>
          <w:bCs/>
          <w:sz w:val="28"/>
          <w:szCs w:val="28"/>
        </w:rPr>
      </w:pP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يبين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معد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ل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الأوساط الحسابية والانحرافات المعيارية وقيمتي </w:t>
      </w:r>
      <w:r w:rsidRPr="006953C3">
        <w:rPr>
          <w:rFonts w:ascii="Simplified Arabic" w:hAnsi="Simplified Arabic"/>
          <w:b/>
          <w:bCs/>
          <w:sz w:val="28"/>
          <w:szCs w:val="28"/>
        </w:rPr>
        <w:t xml:space="preserve"> t )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)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المحتسبة والجدولية بين الاختبارات القبلية والبعدية 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 xml:space="preserve">والاحتفاظ  ومقدار التعلم ومقدار الفقدان ونسبة الاحتفاظ 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لاختباري الأداء الفني  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(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التكنيك ) والدقة لمهارة 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الاستقبال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لمجموعة تعلم ا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لتعاوني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>(المجموعة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 xml:space="preserve"> التجريبية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الثانية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>)</w:t>
      </w:r>
    </w:p>
    <w:p w:rsidR="00EF20ED" w:rsidRPr="006953C3" w:rsidRDefault="00EF20ED" w:rsidP="00EF20ED">
      <w:pPr>
        <w:pStyle w:val="a9"/>
        <w:bidi/>
        <w:rPr>
          <w:rFonts w:ascii="Simplified Arabic" w:hAnsi="Simplified Arabic"/>
          <w:b/>
          <w:bCs/>
          <w:sz w:val="40"/>
          <w:szCs w:val="40"/>
          <w:rtl/>
        </w:rPr>
      </w:pPr>
    </w:p>
    <w:tbl>
      <w:tblPr>
        <w:tblpPr w:leftFromText="180" w:rightFromText="180" w:vertAnchor="text" w:horzAnchor="margin" w:tblpXSpec="center" w:tblpY="231"/>
        <w:bidiVisual/>
        <w:tblW w:w="13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50"/>
        <w:gridCol w:w="851"/>
        <w:gridCol w:w="850"/>
        <w:gridCol w:w="851"/>
        <w:gridCol w:w="1418"/>
        <w:gridCol w:w="992"/>
        <w:gridCol w:w="850"/>
        <w:gridCol w:w="1134"/>
        <w:gridCol w:w="993"/>
        <w:gridCol w:w="2268"/>
      </w:tblGrid>
      <w:tr w:rsidR="00EF20ED" w:rsidRPr="006953C3" w:rsidTr="00614F63">
        <w:trPr>
          <w:cantSplit/>
          <w:trHeight w:val="605"/>
        </w:trPr>
        <w:tc>
          <w:tcPr>
            <w:tcW w:w="2410" w:type="dxa"/>
            <w:vMerge w:val="restart"/>
            <w:tcBorders>
              <w:tr2bl w:val="single" w:sz="4" w:space="0" w:color="auto"/>
            </w:tcBorders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        المعالم الإحصائية</w:t>
            </w:r>
          </w:p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الاختبار</w:t>
            </w:r>
          </w:p>
        </w:tc>
        <w:tc>
          <w:tcPr>
            <w:tcW w:w="1701" w:type="dxa"/>
            <w:gridSpan w:val="2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القبلي</w:t>
            </w:r>
          </w:p>
        </w:tc>
        <w:tc>
          <w:tcPr>
            <w:tcW w:w="1701" w:type="dxa"/>
            <w:gridSpan w:val="2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البعدي</w:t>
            </w:r>
          </w:p>
        </w:tc>
        <w:tc>
          <w:tcPr>
            <w:tcW w:w="1418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  </w:t>
            </w: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قيمة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</w:rPr>
              <w:t>t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           المحتسبة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نوع الدلالة</w:t>
            </w:r>
          </w:p>
        </w:tc>
        <w:tc>
          <w:tcPr>
            <w:tcW w:w="850" w:type="dxa"/>
            <w:vMerge w:val="restart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proofErr w:type="gramStart"/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مقدار</w:t>
            </w:r>
            <w:proofErr w:type="gramEnd"/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 xml:space="preserve"> تعلم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الاحتفاظ</w:t>
            </w:r>
          </w:p>
        </w:tc>
        <w:tc>
          <w:tcPr>
            <w:tcW w:w="993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proofErr w:type="gramStart"/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مقدار</w:t>
            </w:r>
            <w:proofErr w:type="gramEnd"/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 xml:space="preserve"> الفقدان</w:t>
            </w:r>
          </w:p>
        </w:tc>
        <w:tc>
          <w:tcPr>
            <w:tcW w:w="2268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النسبة المئوية للاحتفاظ</w:t>
            </w:r>
          </w:p>
        </w:tc>
      </w:tr>
      <w:tr w:rsidR="00EF20ED" w:rsidRPr="006953C3" w:rsidTr="00614F63">
        <w:trPr>
          <w:cantSplit/>
          <w:trHeight w:val="530"/>
        </w:trPr>
        <w:tc>
          <w:tcPr>
            <w:tcW w:w="2410" w:type="dxa"/>
            <w:vMerge/>
            <w:tcBorders>
              <w:tr2bl w:val="single" w:sz="4" w:space="0" w:color="auto"/>
            </w:tcBorders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noProof/>
                <w:sz w:val="28"/>
                <w:szCs w:val="28"/>
                <w:rtl/>
                <w:lang w:val="ar-SA"/>
              </w:rPr>
            </w:pPr>
          </w:p>
        </w:tc>
        <w:tc>
          <w:tcPr>
            <w:tcW w:w="850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سَ  </w:t>
            </w:r>
          </w:p>
        </w:tc>
        <w:tc>
          <w:tcPr>
            <w:tcW w:w="851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ع</w:t>
            </w:r>
          </w:p>
        </w:tc>
        <w:tc>
          <w:tcPr>
            <w:tcW w:w="850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سَ  </w:t>
            </w:r>
          </w:p>
        </w:tc>
        <w:tc>
          <w:tcPr>
            <w:tcW w:w="851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u w:val="single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ع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</w:p>
        </w:tc>
        <w:tc>
          <w:tcPr>
            <w:tcW w:w="1418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</w:tr>
      <w:tr w:rsidR="00EF20ED" w:rsidRPr="006953C3" w:rsidTr="00614F63">
        <w:trPr>
          <w:cantSplit/>
          <w:trHeight w:val="720"/>
        </w:trPr>
        <w:tc>
          <w:tcPr>
            <w:tcW w:w="2410" w:type="dxa"/>
            <w:vMerge/>
            <w:tcBorders>
              <w:tr2bl w:val="single" w:sz="4" w:space="0" w:color="auto"/>
            </w:tcBorders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noProof/>
                <w:sz w:val="28"/>
                <w:szCs w:val="28"/>
                <w:rtl/>
                <w:lang w:val="ar-SA"/>
              </w:rPr>
            </w:pPr>
          </w:p>
        </w:tc>
        <w:tc>
          <w:tcPr>
            <w:tcW w:w="850" w:type="dxa"/>
            <w:vMerge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vMerge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vMerge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8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سَ  </w:t>
            </w:r>
          </w:p>
        </w:tc>
        <w:tc>
          <w:tcPr>
            <w:tcW w:w="993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</w:tr>
      <w:tr w:rsidR="00EF20ED" w:rsidRPr="006953C3" w:rsidTr="00614F63">
        <w:trPr>
          <w:cantSplit/>
          <w:trHeight w:hRule="exact" w:val="1538"/>
        </w:trPr>
        <w:tc>
          <w:tcPr>
            <w:tcW w:w="241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اختبار الأداء الفني 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br/>
              <w:t xml:space="preserve">(التكنيك) لمهارة 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الاستقبال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3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63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3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6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85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1418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6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67</w:t>
            </w:r>
          </w:p>
        </w:tc>
        <w:tc>
          <w:tcPr>
            <w:tcW w:w="992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معنوي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3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22</w:t>
            </w:r>
          </w:p>
        </w:tc>
        <w:tc>
          <w:tcPr>
            <w:tcW w:w="113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6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00</w:t>
            </w:r>
          </w:p>
        </w:tc>
        <w:tc>
          <w:tcPr>
            <w:tcW w:w="993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-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85</w:t>
            </w:r>
          </w:p>
        </w:tc>
        <w:tc>
          <w:tcPr>
            <w:tcW w:w="2268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8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7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%</w:t>
            </w:r>
          </w:p>
        </w:tc>
      </w:tr>
      <w:tr w:rsidR="00EF20ED" w:rsidRPr="006953C3" w:rsidTr="00614F63">
        <w:trPr>
          <w:cantSplit/>
          <w:trHeight w:val="1093"/>
        </w:trPr>
        <w:tc>
          <w:tcPr>
            <w:tcW w:w="241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اختبار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دقة الأداء </w:t>
            </w:r>
          </w:p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لمهارة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ا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لاستقبال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1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22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45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44</w:t>
            </w:r>
          </w:p>
        </w:tc>
        <w:tc>
          <w:tcPr>
            <w:tcW w:w="1418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41</w:t>
            </w:r>
          </w:p>
        </w:tc>
        <w:tc>
          <w:tcPr>
            <w:tcW w:w="992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معنوي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98</w:t>
            </w:r>
          </w:p>
        </w:tc>
        <w:tc>
          <w:tcPr>
            <w:tcW w:w="113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1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.8</w:t>
            </w:r>
          </w:p>
        </w:tc>
        <w:tc>
          <w:tcPr>
            <w:tcW w:w="993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-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268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81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%</w:t>
            </w:r>
          </w:p>
        </w:tc>
      </w:tr>
      <w:tr w:rsidR="00EF20ED" w:rsidRPr="006953C3" w:rsidTr="00614F63">
        <w:trPr>
          <w:cantSplit/>
          <w:trHeight w:val="695"/>
        </w:trPr>
        <w:tc>
          <w:tcPr>
            <w:tcW w:w="13467" w:type="dxa"/>
            <w:gridSpan w:val="11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قيمة (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</w:rPr>
              <w:t>t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) الجدولية = (2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36) </w:t>
            </w: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عند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مستوى دلالة (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0.0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5)</w:t>
            </w: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عند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درجة حرية (7)</w:t>
            </w:r>
          </w:p>
        </w:tc>
      </w:tr>
    </w:tbl>
    <w:p w:rsidR="00EF20ED" w:rsidRPr="00BC667B" w:rsidRDefault="00EF20ED" w:rsidP="00EF20ED">
      <w:pPr>
        <w:pStyle w:val="a9"/>
        <w:bidi/>
        <w:rPr>
          <w:rFonts w:ascii="Simplified Arabic" w:hAnsi="Simplified Arabic"/>
          <w:rtl/>
        </w:rPr>
      </w:pPr>
      <w:r w:rsidRPr="00506873">
        <w:rPr>
          <w:rFonts w:ascii="Simplified Arabic" w:hAnsi="Simplified Arabic"/>
          <w:rtl/>
        </w:rPr>
        <w:lastRenderedPageBreak/>
        <w:t xml:space="preserve">  الجدول ( 14 ) </w:t>
      </w:r>
      <w:r w:rsidRPr="00744745">
        <w:rPr>
          <w:rFonts w:ascii="Simplified Arabic" w:hAnsi="Simplified Arabic" w:hint="cs"/>
          <w:rtl/>
        </w:rPr>
        <w:t>يبين</w:t>
      </w:r>
      <w:r w:rsidRPr="00744745">
        <w:rPr>
          <w:rFonts w:ascii="Simplified Arabic" w:hAnsi="Simplified Arabic"/>
          <w:rtl/>
        </w:rPr>
        <w:t xml:space="preserve"> معد</w:t>
      </w:r>
      <w:r w:rsidRPr="00744745">
        <w:rPr>
          <w:rFonts w:ascii="Simplified Arabic" w:hAnsi="Simplified Arabic" w:hint="cs"/>
          <w:rtl/>
        </w:rPr>
        <w:t>ل</w:t>
      </w:r>
      <w:r w:rsidRPr="00744745">
        <w:rPr>
          <w:rFonts w:ascii="Simplified Arabic" w:hAnsi="Simplified Arabic"/>
          <w:rtl/>
        </w:rPr>
        <w:t xml:space="preserve"> الأوساط الحسابية والانحرافات المعيارية وقيمتي </w:t>
      </w:r>
      <w:r w:rsidRPr="00744745">
        <w:rPr>
          <w:rFonts w:ascii="Simplified Arabic" w:hAnsi="Simplified Arabic"/>
        </w:rPr>
        <w:t xml:space="preserve"> t )</w:t>
      </w:r>
      <w:r w:rsidRPr="00744745">
        <w:rPr>
          <w:rFonts w:ascii="Simplified Arabic" w:hAnsi="Simplified Arabic" w:hint="cs"/>
          <w:rtl/>
        </w:rPr>
        <w:t>)</w:t>
      </w:r>
      <w:r w:rsidRPr="00744745">
        <w:rPr>
          <w:rFonts w:ascii="Simplified Arabic" w:hAnsi="Simplified Arabic"/>
          <w:rtl/>
        </w:rPr>
        <w:t xml:space="preserve"> المحتسبة والجدولية بين الاختبارات القبلية والبعدية </w:t>
      </w:r>
      <w:r w:rsidRPr="00744745">
        <w:rPr>
          <w:rFonts w:ascii="Simplified Arabic" w:hAnsi="Simplified Arabic" w:hint="cs"/>
          <w:rtl/>
        </w:rPr>
        <w:t xml:space="preserve">والاحتفاظ  ومقدار التعلم ومقدار الفقدان ونسبة الاحتفاظ </w:t>
      </w:r>
      <w:r w:rsidRPr="00744745">
        <w:rPr>
          <w:rFonts w:ascii="Simplified Arabic" w:hAnsi="Simplified Arabic"/>
          <w:rtl/>
        </w:rPr>
        <w:t xml:space="preserve">لاختباري الأداء الفني  </w:t>
      </w:r>
      <w:r w:rsidRPr="00744745">
        <w:rPr>
          <w:rFonts w:ascii="Simplified Arabic" w:hAnsi="Simplified Arabic" w:hint="cs"/>
          <w:rtl/>
        </w:rPr>
        <w:t>(</w:t>
      </w:r>
      <w:r w:rsidRPr="00744745">
        <w:rPr>
          <w:rFonts w:ascii="Simplified Arabic" w:hAnsi="Simplified Arabic"/>
          <w:rtl/>
        </w:rPr>
        <w:t xml:space="preserve">التكنيك ) والدقة لمهارة </w:t>
      </w:r>
      <w:r w:rsidRPr="00744745">
        <w:rPr>
          <w:rFonts w:ascii="Simplified Arabic" w:hAnsi="Simplified Arabic" w:hint="cs"/>
          <w:rtl/>
        </w:rPr>
        <w:t>الاستقبال</w:t>
      </w:r>
      <w:r w:rsidRPr="00744745">
        <w:rPr>
          <w:rFonts w:ascii="Simplified Arabic" w:hAnsi="Simplified Arabic"/>
          <w:rtl/>
        </w:rPr>
        <w:t xml:space="preserve"> لمجموعة </w:t>
      </w:r>
      <w:r>
        <w:rPr>
          <w:rFonts w:ascii="Simplified Arabic" w:hAnsi="Simplified Arabic" w:hint="cs"/>
          <w:rtl/>
        </w:rPr>
        <w:t>ال</w:t>
      </w:r>
      <w:r w:rsidRPr="00744745">
        <w:rPr>
          <w:rFonts w:ascii="Simplified Arabic" w:hAnsi="Simplified Arabic"/>
          <w:rtl/>
        </w:rPr>
        <w:t>تعلم ا</w:t>
      </w:r>
      <w:r w:rsidRPr="00744745">
        <w:rPr>
          <w:rFonts w:ascii="Simplified Arabic" w:hAnsi="Simplified Arabic" w:hint="cs"/>
          <w:rtl/>
        </w:rPr>
        <w:t>لتعاوني</w:t>
      </w:r>
      <w:r w:rsidRPr="00744745">
        <w:rPr>
          <w:rFonts w:ascii="Simplified Arabic" w:hAnsi="Simplified Arabic"/>
          <w:rtl/>
        </w:rPr>
        <w:t>(المجموعة</w:t>
      </w:r>
      <w:r w:rsidRPr="00897B32">
        <w:rPr>
          <w:rFonts w:ascii="Simplified Arabic" w:hAnsi="Simplified Arabic" w:hint="cs"/>
          <w:rtl/>
        </w:rPr>
        <w:t xml:space="preserve"> </w:t>
      </w:r>
      <w:r w:rsidRPr="00744745">
        <w:rPr>
          <w:rFonts w:ascii="Simplified Arabic" w:hAnsi="Simplified Arabic" w:hint="cs"/>
          <w:rtl/>
        </w:rPr>
        <w:t>التجريبية</w:t>
      </w:r>
      <w:r w:rsidRPr="00744745">
        <w:rPr>
          <w:rFonts w:ascii="Simplified Arabic" w:hAnsi="Simplified Arabic"/>
          <w:rtl/>
        </w:rPr>
        <w:t xml:space="preserve"> </w:t>
      </w:r>
      <w:r w:rsidRPr="00744745">
        <w:rPr>
          <w:rFonts w:ascii="Simplified Arabic" w:hAnsi="Simplified Arabic" w:hint="cs"/>
          <w:rtl/>
        </w:rPr>
        <w:t>الثانية</w:t>
      </w:r>
      <w:r w:rsidRPr="00744745">
        <w:rPr>
          <w:rFonts w:ascii="Simplified Arabic" w:hAnsi="Simplified Arabic"/>
          <w:rtl/>
        </w:rPr>
        <w:t>)</w:t>
      </w:r>
      <w:r w:rsidRPr="00BC667B">
        <w:rPr>
          <w:rFonts w:ascii="Simplified Arabic" w:hAnsi="Simplified Arabic"/>
          <w:rtl/>
        </w:rPr>
        <w:t xml:space="preserve">, وأظهرت النتائج أن الوسط الحسابي للمجموعة التجريبية </w:t>
      </w:r>
      <w:r>
        <w:rPr>
          <w:rFonts w:ascii="Simplified Arabic" w:hAnsi="Simplified Arabic"/>
          <w:rtl/>
        </w:rPr>
        <w:t xml:space="preserve">الأولى في الاختبار القبلي هو ( </w:t>
      </w:r>
      <w:r w:rsidRPr="00BC667B">
        <w:rPr>
          <w:rFonts w:ascii="Simplified Arabic" w:hAnsi="Simplified Arabic"/>
          <w:rtl/>
        </w:rPr>
        <w:t>3</w:t>
      </w:r>
      <w:r>
        <w:rPr>
          <w:rFonts w:ascii="Simplified Arabic" w:hAnsi="Simplified Arabic" w:hint="cs"/>
          <w:rtl/>
        </w:rPr>
        <w:t>.</w:t>
      </w:r>
      <w:r w:rsidRPr="00BC667B">
        <w:rPr>
          <w:rFonts w:ascii="Simplified Arabic" w:hAnsi="Simplified Arabic"/>
          <w:rtl/>
        </w:rPr>
        <w:t xml:space="preserve">63) </w:t>
      </w:r>
      <w:proofErr w:type="gramStart"/>
      <w:r w:rsidRPr="00BC667B">
        <w:rPr>
          <w:rFonts w:ascii="Simplified Arabic" w:hAnsi="Simplified Arabic"/>
          <w:rtl/>
        </w:rPr>
        <w:t>بانحراف</w:t>
      </w:r>
      <w:proofErr w:type="gramEnd"/>
      <w:r w:rsidRPr="00BC667B">
        <w:rPr>
          <w:rFonts w:ascii="Simplified Arabic" w:hAnsi="Simplified Arabic"/>
          <w:rtl/>
        </w:rPr>
        <w:t xml:space="preserve"> معياري مقداره (0</w:t>
      </w:r>
      <w:r>
        <w:rPr>
          <w:rFonts w:ascii="Simplified Arabic" w:hAnsi="Simplified Arabic" w:hint="cs"/>
          <w:rtl/>
        </w:rPr>
        <w:t>.</w:t>
      </w:r>
      <w:r w:rsidRPr="00BC667B">
        <w:rPr>
          <w:rFonts w:ascii="Simplified Arabic" w:hAnsi="Simplified Arabic"/>
          <w:rtl/>
        </w:rPr>
        <w:t>30 ) .والوسط الحسابي في الاختبار البعدي هو ( 6</w:t>
      </w:r>
      <w:r>
        <w:rPr>
          <w:rFonts w:ascii="Simplified Arabic" w:hAnsi="Simplified Arabic" w:hint="cs"/>
          <w:rtl/>
        </w:rPr>
        <w:t>.</w:t>
      </w:r>
      <w:r w:rsidRPr="00BC667B">
        <w:rPr>
          <w:rFonts w:ascii="Simplified Arabic" w:hAnsi="Simplified Arabic"/>
          <w:rtl/>
        </w:rPr>
        <w:t xml:space="preserve">85   ) </w:t>
      </w:r>
      <w:proofErr w:type="gramStart"/>
      <w:r w:rsidRPr="00BC667B">
        <w:rPr>
          <w:rFonts w:ascii="Simplified Arabic" w:hAnsi="Simplified Arabic"/>
          <w:rtl/>
        </w:rPr>
        <w:t>بانحراف</w:t>
      </w:r>
      <w:proofErr w:type="gramEnd"/>
      <w:r w:rsidRPr="00BC667B">
        <w:rPr>
          <w:rFonts w:ascii="Simplified Arabic" w:hAnsi="Simplified Arabic"/>
          <w:rtl/>
        </w:rPr>
        <w:t xml:space="preserve"> معياري مقداره (0</w:t>
      </w:r>
      <w:r>
        <w:rPr>
          <w:rFonts w:ascii="Simplified Arabic" w:hAnsi="Simplified Arabic" w:hint="cs"/>
          <w:rtl/>
        </w:rPr>
        <w:t>.</w:t>
      </w:r>
      <w:r w:rsidRPr="00BC667B">
        <w:rPr>
          <w:rFonts w:ascii="Simplified Arabic" w:hAnsi="Simplified Arabic"/>
          <w:rtl/>
        </w:rPr>
        <w:t xml:space="preserve">19) </w:t>
      </w:r>
      <w:r>
        <w:rPr>
          <w:rFonts w:ascii="Simplified Arabic" w:hAnsi="Simplified Arabic" w:hint="cs"/>
          <w:rtl/>
        </w:rPr>
        <w:t>.</w:t>
      </w:r>
      <w:r w:rsidRPr="00BC667B">
        <w:rPr>
          <w:rFonts w:ascii="Simplified Arabic" w:hAnsi="Simplified Arabic"/>
          <w:rtl/>
        </w:rPr>
        <w:t xml:space="preserve"> أما</w:t>
      </w:r>
      <w:proofErr w:type="gramStart"/>
      <w:r w:rsidRPr="00BC667B">
        <w:rPr>
          <w:rFonts w:ascii="Simplified Arabic" w:hAnsi="Simplified Arabic"/>
          <w:rtl/>
        </w:rPr>
        <w:t xml:space="preserve"> قيمة</w:t>
      </w:r>
      <w:proofErr w:type="gramEnd"/>
      <w:r w:rsidRPr="00BC667B">
        <w:rPr>
          <w:rFonts w:ascii="Simplified Arabic" w:hAnsi="Simplified Arabic"/>
          <w:rtl/>
        </w:rPr>
        <w:t xml:space="preserve"> (</w:t>
      </w:r>
      <w:r w:rsidRPr="00BC667B">
        <w:rPr>
          <w:rFonts w:ascii="Simplified Arabic" w:hAnsi="Simplified Arabic"/>
        </w:rPr>
        <w:t xml:space="preserve">t </w:t>
      </w:r>
      <w:r w:rsidRPr="00BC667B">
        <w:rPr>
          <w:rFonts w:ascii="Simplified Arabic" w:hAnsi="Simplified Arabic"/>
          <w:rtl/>
        </w:rPr>
        <w:t xml:space="preserve"> ) المحتسبة فهي (6</w:t>
      </w:r>
      <w:r>
        <w:rPr>
          <w:rFonts w:ascii="Simplified Arabic" w:hAnsi="Simplified Arabic" w:hint="cs"/>
          <w:rtl/>
        </w:rPr>
        <w:t>.</w:t>
      </w:r>
      <w:r w:rsidRPr="00BC667B">
        <w:rPr>
          <w:rFonts w:ascii="Simplified Arabic" w:hAnsi="Simplified Arabic"/>
          <w:rtl/>
        </w:rPr>
        <w:t>67  )، وهي أكبر</w:t>
      </w:r>
      <w:proofErr w:type="gramStart"/>
      <w:r w:rsidRPr="00BC667B">
        <w:rPr>
          <w:rFonts w:ascii="Simplified Arabic" w:hAnsi="Simplified Arabic"/>
          <w:rtl/>
        </w:rPr>
        <w:t xml:space="preserve"> من  </w:t>
      </w:r>
      <w:proofErr w:type="gramEnd"/>
      <w:r w:rsidRPr="00BC667B">
        <w:rPr>
          <w:rFonts w:ascii="Simplified Arabic" w:hAnsi="Simplified Arabic"/>
          <w:rtl/>
        </w:rPr>
        <w:t>قيمة (</w:t>
      </w:r>
      <w:r w:rsidRPr="00BC667B">
        <w:rPr>
          <w:rFonts w:ascii="Simplified Arabic" w:hAnsi="Simplified Arabic"/>
        </w:rPr>
        <w:t xml:space="preserve">t </w:t>
      </w:r>
      <w:r w:rsidRPr="00BC667B">
        <w:rPr>
          <w:rFonts w:ascii="Simplified Arabic" w:hAnsi="Simplified Arabic"/>
          <w:rtl/>
        </w:rPr>
        <w:t xml:space="preserve"> ) الجدولية والبالغة (  2</w:t>
      </w:r>
      <w:r>
        <w:rPr>
          <w:rFonts w:ascii="Simplified Arabic" w:hAnsi="Simplified Arabic" w:hint="cs"/>
          <w:rtl/>
        </w:rPr>
        <w:t>.</w:t>
      </w:r>
      <w:r w:rsidRPr="00BC667B">
        <w:rPr>
          <w:rFonts w:ascii="Simplified Arabic" w:hAnsi="Simplified Arabic"/>
          <w:rtl/>
        </w:rPr>
        <w:t xml:space="preserve">36) بدرجة حرية (7) ، وعند مستوى دلالة ( 0.05 ) ، وهذا يدلّ على وجود فرق معنوي لصالح الاختبار البعدي </w:t>
      </w:r>
      <w:r>
        <w:rPr>
          <w:rFonts w:ascii="Simplified Arabic" w:hAnsi="Simplified Arabic" w:hint="cs"/>
          <w:rtl/>
        </w:rPr>
        <w:t>,</w:t>
      </w:r>
      <w:r w:rsidRPr="00621D75">
        <w:rPr>
          <w:rFonts w:ascii="Simplified Arabic" w:hAnsi="Simplified Arabic"/>
          <w:rtl/>
        </w:rPr>
        <w:t xml:space="preserve"> </w:t>
      </w:r>
      <w:r w:rsidRPr="00BC667B">
        <w:rPr>
          <w:rFonts w:ascii="Simplified Arabic" w:hAnsi="Simplified Arabic"/>
          <w:rtl/>
        </w:rPr>
        <w:t>فقد أظهرت النتائج إن مقدار</w:t>
      </w:r>
      <w:r>
        <w:rPr>
          <w:rFonts w:ascii="Simplified Arabic" w:hAnsi="Simplified Arabic" w:hint="cs"/>
          <w:rtl/>
        </w:rPr>
        <w:t xml:space="preserve"> ا</w:t>
      </w:r>
      <w:r w:rsidRPr="00BC667B">
        <w:rPr>
          <w:rFonts w:ascii="Simplified Arabic" w:hAnsi="Simplified Arabic"/>
          <w:rtl/>
        </w:rPr>
        <w:t>لتعلم هو (</w:t>
      </w:r>
      <w:r>
        <w:rPr>
          <w:rFonts w:ascii="Simplified Arabic" w:hAnsi="Simplified Arabic" w:hint="cs"/>
          <w:rtl/>
        </w:rPr>
        <w:t>3.22</w:t>
      </w:r>
      <w:r w:rsidRPr="00BC667B">
        <w:rPr>
          <w:rFonts w:ascii="Simplified Arabic" w:hAnsi="Simplified Arabic"/>
          <w:rtl/>
        </w:rPr>
        <w:t xml:space="preserve"> )</w:t>
      </w:r>
      <w:r w:rsidRPr="00A038F3">
        <w:rPr>
          <w:rFonts w:ascii="Simplified Arabic" w:hAnsi="Simplified Arabic"/>
          <w:rtl/>
        </w:rPr>
        <w:t xml:space="preserve"> </w:t>
      </w:r>
      <w:proofErr w:type="gramStart"/>
      <w:r w:rsidRPr="00BC667B">
        <w:rPr>
          <w:rFonts w:ascii="Simplified Arabic" w:hAnsi="Simplified Arabic"/>
          <w:rtl/>
        </w:rPr>
        <w:t>وقيمة</w:t>
      </w:r>
      <w:proofErr w:type="gramEnd"/>
      <w:r w:rsidRPr="00BC667B">
        <w:rPr>
          <w:rFonts w:ascii="Simplified Arabic" w:hAnsi="Simplified Arabic"/>
          <w:rtl/>
        </w:rPr>
        <w:t xml:space="preserve"> مقدار الفقدان فهي</w:t>
      </w:r>
      <w:r>
        <w:rPr>
          <w:rFonts w:ascii="Simplified Arabic" w:hAnsi="Simplified Arabic" w:hint="cs"/>
          <w:rtl/>
        </w:rPr>
        <w:t>(-0.85)</w:t>
      </w:r>
      <w:r w:rsidRPr="00BC667B">
        <w:rPr>
          <w:rFonts w:ascii="Simplified Arabic" w:hAnsi="Simplified Arabic"/>
          <w:rtl/>
        </w:rPr>
        <w:t xml:space="preserve"> </w:t>
      </w:r>
      <w:r>
        <w:rPr>
          <w:rFonts w:ascii="Simplified Arabic" w:hAnsi="Simplified Arabic" w:hint="cs"/>
          <w:rtl/>
        </w:rPr>
        <w:t>,</w:t>
      </w:r>
      <w:r w:rsidRPr="00A038F3">
        <w:rPr>
          <w:rFonts w:ascii="Simplified Arabic" w:hAnsi="Simplified Arabic"/>
          <w:rtl/>
        </w:rPr>
        <w:t xml:space="preserve"> </w:t>
      </w:r>
      <w:r w:rsidRPr="00BC667B">
        <w:rPr>
          <w:rFonts w:ascii="Simplified Arabic" w:hAnsi="Simplified Arabic"/>
          <w:rtl/>
        </w:rPr>
        <w:t>اما نسبة الاحتفاظ فكانت هي (8</w:t>
      </w:r>
      <w:r>
        <w:rPr>
          <w:rFonts w:ascii="Simplified Arabic" w:hAnsi="Simplified Arabic" w:hint="cs"/>
          <w:rtl/>
        </w:rPr>
        <w:t>7</w:t>
      </w:r>
      <w:r w:rsidRPr="00BC667B">
        <w:rPr>
          <w:rFonts w:ascii="Simplified Arabic" w:hAnsi="Simplified Arabic"/>
          <w:rtl/>
        </w:rPr>
        <w:t xml:space="preserve">%).       </w:t>
      </w:r>
    </w:p>
    <w:p w:rsidR="00EF20ED" w:rsidRPr="00BC667B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  <w:r w:rsidRPr="00BC667B">
        <w:rPr>
          <w:rFonts w:ascii="Simplified Arabic" w:hAnsi="Simplified Arabic"/>
          <w:rtl/>
        </w:rPr>
        <w:t xml:space="preserve">     أما في اختبار الدقة لمهارة استقبال الارسال من الاسفل ، فقد أظهرت النتائج إن الوسط الحسابي للمجموعة التجريبية الثانية في الاختبار القبلي هو (1</w:t>
      </w:r>
      <w:r>
        <w:rPr>
          <w:rFonts w:ascii="Simplified Arabic" w:hAnsi="Simplified Arabic" w:hint="cs"/>
          <w:rtl/>
        </w:rPr>
        <w:t>.</w:t>
      </w:r>
      <w:r w:rsidRPr="00BC667B">
        <w:rPr>
          <w:rFonts w:ascii="Simplified Arabic" w:hAnsi="Simplified Arabic"/>
          <w:rtl/>
        </w:rPr>
        <w:t xml:space="preserve">22) </w:t>
      </w:r>
      <w:proofErr w:type="gramStart"/>
      <w:r w:rsidRPr="00BC667B">
        <w:rPr>
          <w:rFonts w:ascii="Simplified Arabic" w:hAnsi="Simplified Arabic"/>
          <w:rtl/>
        </w:rPr>
        <w:t>بانحراف</w:t>
      </w:r>
      <w:proofErr w:type="gramEnd"/>
      <w:r w:rsidRPr="00BC667B">
        <w:rPr>
          <w:rFonts w:ascii="Simplified Arabic" w:hAnsi="Simplified Arabic"/>
          <w:rtl/>
        </w:rPr>
        <w:t xml:space="preserve"> معياري مقداره (0</w:t>
      </w:r>
      <w:r>
        <w:rPr>
          <w:rFonts w:ascii="Simplified Arabic" w:hAnsi="Simplified Arabic" w:hint="cs"/>
          <w:rtl/>
        </w:rPr>
        <w:t>.</w:t>
      </w:r>
      <w:r w:rsidRPr="00BC667B">
        <w:rPr>
          <w:rFonts w:ascii="Simplified Arabic" w:hAnsi="Simplified Arabic"/>
          <w:rtl/>
        </w:rPr>
        <w:t>45) .والوسط الحسابي في الاختبار البعدي هو ( 2</w:t>
      </w:r>
      <w:r>
        <w:rPr>
          <w:rFonts w:ascii="Simplified Arabic" w:hAnsi="Simplified Arabic" w:hint="cs"/>
          <w:rtl/>
        </w:rPr>
        <w:t>.</w:t>
      </w:r>
      <w:r w:rsidRPr="00BC667B">
        <w:rPr>
          <w:rFonts w:ascii="Simplified Arabic" w:hAnsi="Simplified Arabic"/>
          <w:rtl/>
        </w:rPr>
        <w:t xml:space="preserve">2) </w:t>
      </w:r>
      <w:proofErr w:type="gramStart"/>
      <w:r w:rsidRPr="00BC667B">
        <w:rPr>
          <w:rFonts w:ascii="Simplified Arabic" w:hAnsi="Simplified Arabic"/>
          <w:rtl/>
        </w:rPr>
        <w:t>بانحراف</w:t>
      </w:r>
      <w:proofErr w:type="gramEnd"/>
      <w:r w:rsidRPr="00BC667B">
        <w:rPr>
          <w:rFonts w:ascii="Simplified Arabic" w:hAnsi="Simplified Arabic"/>
          <w:rtl/>
        </w:rPr>
        <w:t xml:space="preserve"> معياري مقداره (0</w:t>
      </w:r>
      <w:r>
        <w:rPr>
          <w:rFonts w:ascii="Simplified Arabic" w:hAnsi="Simplified Arabic" w:hint="cs"/>
          <w:rtl/>
        </w:rPr>
        <w:t>.</w:t>
      </w:r>
      <w:r w:rsidRPr="00BC667B">
        <w:rPr>
          <w:rFonts w:ascii="Simplified Arabic" w:hAnsi="Simplified Arabic"/>
          <w:rtl/>
        </w:rPr>
        <w:t xml:space="preserve">44 ) </w:t>
      </w:r>
      <w:r>
        <w:rPr>
          <w:rFonts w:ascii="Simplified Arabic" w:hAnsi="Simplified Arabic" w:hint="cs"/>
          <w:rtl/>
        </w:rPr>
        <w:t>.</w:t>
      </w:r>
      <w:r w:rsidRPr="00BC667B">
        <w:rPr>
          <w:rFonts w:ascii="Simplified Arabic" w:hAnsi="Simplified Arabic"/>
          <w:rtl/>
        </w:rPr>
        <w:t>أما</w:t>
      </w:r>
      <w:proofErr w:type="gramStart"/>
      <w:r w:rsidRPr="00BC667B">
        <w:rPr>
          <w:rFonts w:ascii="Simplified Arabic" w:hAnsi="Simplified Arabic"/>
          <w:rtl/>
        </w:rPr>
        <w:t xml:space="preserve"> قيمة</w:t>
      </w:r>
      <w:proofErr w:type="gramEnd"/>
      <w:r w:rsidRPr="00BC667B">
        <w:rPr>
          <w:rFonts w:ascii="Simplified Arabic" w:hAnsi="Simplified Arabic"/>
          <w:rtl/>
        </w:rPr>
        <w:t xml:space="preserve"> (</w:t>
      </w:r>
      <w:r w:rsidRPr="00BC667B">
        <w:rPr>
          <w:rFonts w:ascii="Simplified Arabic" w:hAnsi="Simplified Arabic"/>
        </w:rPr>
        <w:t xml:space="preserve">t </w:t>
      </w:r>
      <w:r w:rsidRPr="00BC667B">
        <w:rPr>
          <w:rFonts w:ascii="Simplified Arabic" w:hAnsi="Simplified Arabic"/>
          <w:rtl/>
        </w:rPr>
        <w:t xml:space="preserve"> ) المحتسبة فهي (2</w:t>
      </w:r>
      <w:r>
        <w:rPr>
          <w:rFonts w:ascii="Simplified Arabic" w:hAnsi="Simplified Arabic" w:hint="cs"/>
          <w:rtl/>
        </w:rPr>
        <w:t>.</w:t>
      </w:r>
      <w:r w:rsidRPr="00BC667B">
        <w:rPr>
          <w:rFonts w:ascii="Simplified Arabic" w:hAnsi="Simplified Arabic"/>
          <w:rtl/>
        </w:rPr>
        <w:t>41  ) ، وهي أكبر من قيمة (</w:t>
      </w:r>
      <w:r w:rsidRPr="00BC667B">
        <w:rPr>
          <w:rFonts w:ascii="Simplified Arabic" w:hAnsi="Simplified Arabic"/>
        </w:rPr>
        <w:t xml:space="preserve">t </w:t>
      </w:r>
      <w:r w:rsidRPr="00BC667B">
        <w:rPr>
          <w:rFonts w:ascii="Simplified Arabic" w:hAnsi="Simplified Arabic"/>
          <w:rtl/>
        </w:rPr>
        <w:t xml:space="preserve"> ) الجدولية ، والبالغة (2</w:t>
      </w:r>
      <w:r>
        <w:rPr>
          <w:rFonts w:ascii="Simplified Arabic" w:hAnsi="Simplified Arabic" w:hint="cs"/>
          <w:rtl/>
        </w:rPr>
        <w:t>.</w:t>
      </w:r>
      <w:r w:rsidRPr="00BC667B">
        <w:rPr>
          <w:rFonts w:ascii="Simplified Arabic" w:hAnsi="Simplified Arabic"/>
          <w:rtl/>
        </w:rPr>
        <w:t xml:space="preserve">36) بدرجة حرية (7) </w:t>
      </w:r>
      <w:proofErr w:type="gramStart"/>
      <w:r w:rsidRPr="00BC667B">
        <w:rPr>
          <w:rFonts w:ascii="Simplified Arabic" w:hAnsi="Simplified Arabic"/>
          <w:rtl/>
        </w:rPr>
        <w:t>وعند</w:t>
      </w:r>
      <w:proofErr w:type="gramEnd"/>
      <w:r w:rsidRPr="00BC667B">
        <w:rPr>
          <w:rFonts w:ascii="Simplified Arabic" w:hAnsi="Simplified Arabic"/>
          <w:rtl/>
        </w:rPr>
        <w:t xml:space="preserve"> مستوى دلالة ( 0.05 ) ، وهذا يدل على وجود فرق معنوي لصالح الاختبار البعدي .</w:t>
      </w:r>
      <w:r>
        <w:rPr>
          <w:rFonts w:ascii="Simplified Arabic" w:hAnsi="Simplified Arabic" w:hint="cs"/>
          <w:rtl/>
        </w:rPr>
        <w:t xml:space="preserve">  </w:t>
      </w:r>
      <w:r w:rsidRPr="00BC667B">
        <w:rPr>
          <w:rFonts w:ascii="Simplified Arabic" w:hAnsi="Simplified Arabic"/>
          <w:rtl/>
        </w:rPr>
        <w:t xml:space="preserve">    </w:t>
      </w:r>
    </w:p>
    <w:p w:rsidR="00EF20ED" w:rsidRPr="00BC667B" w:rsidRDefault="00EF20ED" w:rsidP="00EF20ED">
      <w:pPr>
        <w:pStyle w:val="a9"/>
        <w:bidi/>
        <w:jc w:val="both"/>
        <w:rPr>
          <w:rFonts w:ascii="Simplified Arabic" w:hAnsi="Simplified Arabic"/>
          <w:rtl/>
          <w:lang w:bidi="ar-IQ"/>
        </w:rPr>
      </w:pPr>
      <w:r w:rsidRPr="00BC667B">
        <w:rPr>
          <w:rFonts w:ascii="Simplified Arabic" w:hAnsi="Simplified Arabic"/>
          <w:rtl/>
        </w:rPr>
        <w:t xml:space="preserve">         أما في اختبار الدقة لمهارة استقبال الارسال من الاسفل قيمة</w:t>
      </w:r>
      <w:r>
        <w:rPr>
          <w:rFonts w:ascii="Simplified Arabic" w:hAnsi="Simplified Arabic" w:hint="cs"/>
          <w:rtl/>
        </w:rPr>
        <w:t xml:space="preserve"> مقدار تعلم (0.98) اما</w:t>
      </w:r>
      <w:r w:rsidRPr="00BC667B">
        <w:rPr>
          <w:rFonts w:ascii="Simplified Arabic" w:hAnsi="Simplified Arabic"/>
          <w:rtl/>
        </w:rPr>
        <w:t xml:space="preserve"> مقدار الفقدان فهي (-0</w:t>
      </w:r>
      <w:r>
        <w:rPr>
          <w:rFonts w:ascii="Simplified Arabic" w:hAnsi="Simplified Arabic" w:hint="cs"/>
          <w:rtl/>
        </w:rPr>
        <w:t>.4</w:t>
      </w:r>
      <w:r w:rsidRPr="00BC667B">
        <w:rPr>
          <w:rFonts w:ascii="Simplified Arabic" w:hAnsi="Simplified Arabic"/>
          <w:rtl/>
        </w:rPr>
        <w:t>)، اما نسبة الاحتفاظ فكانت هي (</w:t>
      </w:r>
      <w:r>
        <w:rPr>
          <w:rFonts w:ascii="Simplified Arabic" w:hAnsi="Simplified Arabic" w:hint="cs"/>
          <w:rtl/>
        </w:rPr>
        <w:t>81</w:t>
      </w:r>
      <w:r w:rsidRPr="00BC667B">
        <w:rPr>
          <w:rFonts w:ascii="Simplified Arabic" w:hAnsi="Simplified Arabic"/>
          <w:rtl/>
        </w:rPr>
        <w:t>%)  ، وهذا مما يدل على نجاح منهج التعلم (منهاج الدراسي للكلية)  في زيادة نسبة احتفاظ الطالبات بالمهارة المتعلمة</w:t>
      </w:r>
      <w:r>
        <w:rPr>
          <w:rFonts w:ascii="Simplified Arabic" w:hAnsi="Simplified Arabic" w:hint="cs"/>
          <w:rtl/>
        </w:rPr>
        <w:t>.</w:t>
      </w: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  <w:lang w:bidi="ar-IQ"/>
        </w:rPr>
      </w:pPr>
    </w:p>
    <w:p w:rsidR="00EF20ED" w:rsidRPr="006953C3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</w:rPr>
      </w:pPr>
      <w:r w:rsidRPr="006953C3"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lastRenderedPageBreak/>
        <w:t>4-</w:t>
      </w:r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>2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t>-3</w:t>
      </w:r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 xml:space="preserve">  عرض وتحليل نتائج الاختبار البعدي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t xml:space="preserve"> والاحتفاظ</w:t>
      </w:r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 xml:space="preserve">  لاختباري الأداء الفني ( التكنيك ) والدقة بين المـجموعتين التجريبيتين الأولى والثانية  لمهارة استقبال الإرسال</w:t>
      </w:r>
    </w:p>
    <w:p w:rsidR="00EF20ED" w:rsidRPr="006953C3" w:rsidRDefault="00EF20ED" w:rsidP="00EF20ED">
      <w:pPr>
        <w:pStyle w:val="a9"/>
        <w:bidi/>
        <w:jc w:val="center"/>
        <w:rPr>
          <w:b/>
          <w:bCs/>
          <w:sz w:val="28"/>
          <w:szCs w:val="28"/>
          <w:rtl/>
          <w:lang w:bidi="ar-IQ"/>
        </w:rPr>
      </w:pPr>
      <w:r w:rsidRPr="006953C3">
        <w:rPr>
          <w:rFonts w:ascii="Simplified Arabic" w:hAnsi="Simplified Arabic"/>
          <w:b/>
          <w:bCs/>
          <w:sz w:val="28"/>
          <w:szCs w:val="28"/>
          <w:rtl/>
        </w:rPr>
        <w:t>الجدول ( 1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5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>)</w:t>
      </w:r>
    </w:p>
    <w:p w:rsidR="00EF20ED" w:rsidRPr="00D168FD" w:rsidRDefault="00EF20ED" w:rsidP="00EF20ED">
      <w:pPr>
        <w:pStyle w:val="a9"/>
        <w:bidi/>
        <w:jc w:val="both"/>
        <w:rPr>
          <w:rFonts w:ascii="Simplified Arabic" w:hAnsi="Simplified Arabic"/>
          <w:b/>
          <w:bCs/>
          <w:sz w:val="28"/>
          <w:szCs w:val="28"/>
          <w:rtl/>
        </w:rPr>
      </w:pP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يبين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معد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ل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الأوساط الحسابية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 xml:space="preserve"> ومقدار التعلم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والانحرافات المعيارية وقيمتي (</w:t>
      </w:r>
      <w:r w:rsidRPr="006953C3">
        <w:rPr>
          <w:rFonts w:ascii="Simplified Arabic" w:hAnsi="Simplified Arabic"/>
          <w:b/>
          <w:bCs/>
          <w:sz w:val="28"/>
          <w:szCs w:val="28"/>
        </w:rPr>
        <w:t>t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>) المحتسبة والجدولية في الاختبار البعدي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 xml:space="preserve"> والاحتفاظ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بين المجموعتين التجريبية الأولى والتجريبية الثانية لاختباري الأداء الفني والدقة لمهارة ا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لاستقبال الارسال</w:t>
      </w:r>
      <w:r>
        <w:rPr>
          <w:rFonts w:ascii="Simplified Arabic" w:hAnsi="Simplified Arabic"/>
          <w:b/>
          <w:bCs/>
          <w:sz w:val="28"/>
          <w:szCs w:val="28"/>
          <w:rtl/>
        </w:rPr>
        <w:t xml:space="preserve"> بالكرة الطائرة</w:t>
      </w:r>
    </w:p>
    <w:tbl>
      <w:tblPr>
        <w:tblpPr w:leftFromText="180" w:rightFromText="180" w:vertAnchor="text" w:horzAnchor="margin" w:tblpXSpec="center" w:tblpY="231"/>
        <w:bidiVisual/>
        <w:tblW w:w="15168" w:type="dxa"/>
        <w:tblInd w:w="-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992"/>
        <w:gridCol w:w="992"/>
        <w:gridCol w:w="851"/>
        <w:gridCol w:w="1134"/>
        <w:gridCol w:w="1134"/>
        <w:gridCol w:w="850"/>
        <w:gridCol w:w="851"/>
        <w:gridCol w:w="850"/>
        <w:gridCol w:w="1418"/>
        <w:gridCol w:w="1134"/>
        <w:gridCol w:w="1275"/>
        <w:gridCol w:w="993"/>
      </w:tblGrid>
      <w:tr w:rsidR="00EF20ED" w:rsidRPr="006953C3" w:rsidTr="00614F63">
        <w:trPr>
          <w:cantSplit/>
          <w:trHeight w:val="666"/>
        </w:trPr>
        <w:tc>
          <w:tcPr>
            <w:tcW w:w="2694" w:type="dxa"/>
            <w:vMerge w:val="restart"/>
            <w:tcBorders>
              <w:tr2bl w:val="single" w:sz="4" w:space="0" w:color="auto"/>
            </w:tcBorders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          المجموعة </w:t>
            </w:r>
          </w:p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الاختبار</w:t>
            </w:r>
          </w:p>
        </w:tc>
        <w:tc>
          <w:tcPr>
            <w:tcW w:w="5103" w:type="dxa"/>
            <w:gridSpan w:val="5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المجموعة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الأولى</w:t>
            </w:r>
          </w:p>
        </w:tc>
        <w:tc>
          <w:tcPr>
            <w:tcW w:w="5103" w:type="dxa"/>
            <w:gridSpan w:val="5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  <w:lang w:bidi="ar-IQ"/>
              </w:rPr>
            </w:pP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المجموعة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الثانية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قيمة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</w:rPr>
              <w:t>t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المحتسبة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نوع الدلالة</w:t>
            </w:r>
          </w:p>
        </w:tc>
      </w:tr>
      <w:tr w:rsidR="00EF20ED" w:rsidRPr="006953C3" w:rsidTr="00614F63">
        <w:trPr>
          <w:cantSplit/>
          <w:trHeight w:val="1043"/>
        </w:trPr>
        <w:tc>
          <w:tcPr>
            <w:tcW w:w="2694" w:type="dxa"/>
            <w:vMerge/>
            <w:tcBorders>
              <w:tr2bl w:val="single" w:sz="4" w:space="0" w:color="auto"/>
            </w:tcBorders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noProof/>
                <w:sz w:val="28"/>
                <w:szCs w:val="28"/>
                <w:rtl/>
                <w:lang w:val="ar-SA"/>
              </w:rPr>
            </w:pPr>
          </w:p>
        </w:tc>
        <w:tc>
          <w:tcPr>
            <w:tcW w:w="992" w:type="dxa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سَ  </w:t>
            </w:r>
          </w:p>
        </w:tc>
        <w:tc>
          <w:tcPr>
            <w:tcW w:w="992" w:type="dxa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ع</w:t>
            </w:r>
          </w:p>
        </w:tc>
        <w:tc>
          <w:tcPr>
            <w:tcW w:w="851" w:type="dxa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proofErr w:type="gramStart"/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مقدار</w:t>
            </w:r>
            <w:proofErr w:type="gramEnd"/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 xml:space="preserve"> التعلم</w:t>
            </w:r>
          </w:p>
        </w:tc>
        <w:tc>
          <w:tcPr>
            <w:tcW w:w="1134" w:type="dxa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سَ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 xml:space="preserve"> للاحتفاظ</w:t>
            </w:r>
          </w:p>
        </w:tc>
        <w:tc>
          <w:tcPr>
            <w:tcW w:w="1134" w:type="dxa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نسبة 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 xml:space="preserve"> المئوية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ل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لاحتفاظ</w:t>
            </w:r>
          </w:p>
        </w:tc>
        <w:tc>
          <w:tcPr>
            <w:tcW w:w="850" w:type="dxa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سَ</w:t>
            </w:r>
          </w:p>
        </w:tc>
        <w:tc>
          <w:tcPr>
            <w:tcW w:w="851" w:type="dxa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u w:val="single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ع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</w:p>
        </w:tc>
        <w:tc>
          <w:tcPr>
            <w:tcW w:w="850" w:type="dxa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مقدار</w:t>
            </w:r>
          </w:p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u w:val="single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التعلم</w:t>
            </w:r>
          </w:p>
        </w:tc>
        <w:tc>
          <w:tcPr>
            <w:tcW w:w="1418" w:type="dxa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u w:val="single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سَ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للاحتفاظ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u w:val="single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نسبة 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 xml:space="preserve"> المئوية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ل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لاحتفاظ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</w:tr>
      <w:tr w:rsidR="00EF20ED" w:rsidRPr="006953C3" w:rsidTr="00614F63">
        <w:trPr>
          <w:cantSplit/>
          <w:trHeight w:hRule="exact" w:val="1237"/>
        </w:trPr>
        <w:tc>
          <w:tcPr>
            <w:tcW w:w="269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الأداء الفني (التكنيك) لمهارة 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الاستقبال</w:t>
            </w:r>
          </w:p>
        </w:tc>
        <w:tc>
          <w:tcPr>
            <w:tcW w:w="992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7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27</w:t>
            </w:r>
          </w:p>
        </w:tc>
        <w:tc>
          <w:tcPr>
            <w:tcW w:w="992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35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3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58</w:t>
            </w:r>
          </w:p>
        </w:tc>
        <w:tc>
          <w:tcPr>
            <w:tcW w:w="113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6.60</w:t>
            </w:r>
          </w:p>
        </w:tc>
        <w:tc>
          <w:tcPr>
            <w:tcW w:w="113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89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%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6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85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3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22</w:t>
            </w:r>
          </w:p>
        </w:tc>
        <w:tc>
          <w:tcPr>
            <w:tcW w:w="1418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6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00</w:t>
            </w:r>
          </w:p>
        </w:tc>
        <w:tc>
          <w:tcPr>
            <w:tcW w:w="113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8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7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%</w:t>
            </w:r>
          </w:p>
        </w:tc>
        <w:tc>
          <w:tcPr>
            <w:tcW w:w="1275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lang w:bidi="ar-IQ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993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معنوي</w:t>
            </w:r>
          </w:p>
        </w:tc>
      </w:tr>
      <w:tr w:rsidR="00EF20ED" w:rsidRPr="006953C3" w:rsidTr="00614F63">
        <w:trPr>
          <w:cantSplit/>
          <w:trHeight w:val="1203"/>
        </w:trPr>
        <w:tc>
          <w:tcPr>
            <w:tcW w:w="269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اختبار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الدقة </w:t>
            </w:r>
          </w:p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لمهارة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ا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لاستقبال</w:t>
            </w:r>
          </w:p>
        </w:tc>
        <w:tc>
          <w:tcPr>
            <w:tcW w:w="992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992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0.28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1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113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1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113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86%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44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98</w:t>
            </w:r>
          </w:p>
        </w:tc>
        <w:tc>
          <w:tcPr>
            <w:tcW w:w="1418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1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113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81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%</w:t>
            </w:r>
          </w:p>
        </w:tc>
        <w:tc>
          <w:tcPr>
            <w:tcW w:w="1275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993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عشوائي</w:t>
            </w:r>
          </w:p>
        </w:tc>
      </w:tr>
    </w:tbl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قيمة (</w:t>
      </w:r>
      <w:r w:rsidRPr="006953C3">
        <w:rPr>
          <w:rFonts w:ascii="Simplified Arabic" w:hAnsi="Simplified Arabic"/>
          <w:b/>
          <w:bCs/>
          <w:sz w:val="28"/>
          <w:szCs w:val="28"/>
        </w:rPr>
        <w:t>t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>) الجدولية = (2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.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14) </w:t>
      </w:r>
      <w:proofErr w:type="gramStart"/>
      <w:r w:rsidRPr="006953C3">
        <w:rPr>
          <w:rFonts w:ascii="Simplified Arabic" w:hAnsi="Simplified Arabic"/>
          <w:b/>
          <w:bCs/>
          <w:sz w:val="28"/>
          <w:szCs w:val="28"/>
          <w:rtl/>
        </w:rPr>
        <w:t>عند</w:t>
      </w:r>
      <w:proofErr w:type="gramEnd"/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مستوى دلالة (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0.</w:t>
      </w:r>
      <w:proofErr w:type="gramStart"/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0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>5)  ودرجة</w:t>
      </w:r>
      <w:proofErr w:type="gramEnd"/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حرية (14)</w:t>
      </w:r>
    </w:p>
    <w:p w:rsidR="00EF20ED" w:rsidRPr="00CB6E67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  <w:r w:rsidRPr="00015DE0">
        <w:rPr>
          <w:rFonts w:ascii="Simplified Arabic" w:hAnsi="Simplified Arabic"/>
          <w:rtl/>
        </w:rPr>
        <w:lastRenderedPageBreak/>
        <w:t>الجدول (</w:t>
      </w:r>
      <w:r w:rsidRPr="00015DE0">
        <w:rPr>
          <w:rFonts w:ascii="Simplified Arabic" w:hAnsi="Simplified Arabic" w:hint="cs"/>
          <w:rtl/>
        </w:rPr>
        <w:t>15</w:t>
      </w:r>
      <w:r w:rsidRPr="00015DE0">
        <w:rPr>
          <w:rFonts w:ascii="Simplified Arabic" w:hAnsi="Simplified Arabic"/>
          <w:rtl/>
        </w:rPr>
        <w:t>)</w:t>
      </w:r>
      <w:r w:rsidRPr="00CB6E67">
        <w:rPr>
          <w:rFonts w:ascii="Simplified Arabic" w:hAnsi="Simplified Arabic"/>
          <w:rtl/>
        </w:rPr>
        <w:t xml:space="preserve"> </w:t>
      </w:r>
      <w:r w:rsidRPr="00744745">
        <w:rPr>
          <w:rFonts w:ascii="Simplified Arabic" w:hAnsi="Simplified Arabic" w:hint="cs"/>
          <w:rtl/>
        </w:rPr>
        <w:t>يبين</w:t>
      </w:r>
      <w:r w:rsidRPr="00744745">
        <w:rPr>
          <w:rFonts w:ascii="Simplified Arabic" w:hAnsi="Simplified Arabic"/>
          <w:rtl/>
        </w:rPr>
        <w:t xml:space="preserve"> معد</w:t>
      </w:r>
      <w:r w:rsidRPr="00744745">
        <w:rPr>
          <w:rFonts w:ascii="Simplified Arabic" w:hAnsi="Simplified Arabic" w:hint="cs"/>
          <w:rtl/>
        </w:rPr>
        <w:t>ل</w:t>
      </w:r>
      <w:r w:rsidRPr="00744745">
        <w:rPr>
          <w:rFonts w:ascii="Simplified Arabic" w:hAnsi="Simplified Arabic"/>
          <w:rtl/>
        </w:rPr>
        <w:t xml:space="preserve"> الأوساط الحسابية</w:t>
      </w:r>
      <w:r w:rsidRPr="00744745">
        <w:rPr>
          <w:rFonts w:ascii="Simplified Arabic" w:hAnsi="Simplified Arabic" w:hint="cs"/>
          <w:rtl/>
        </w:rPr>
        <w:t xml:space="preserve"> ومقدار التعلم</w:t>
      </w:r>
      <w:r w:rsidRPr="00744745">
        <w:rPr>
          <w:rFonts w:ascii="Simplified Arabic" w:hAnsi="Simplified Arabic"/>
          <w:rtl/>
        </w:rPr>
        <w:t xml:space="preserve"> والانحرافات المعيارية وقيمتي (</w:t>
      </w:r>
      <w:r w:rsidRPr="00744745">
        <w:rPr>
          <w:rFonts w:ascii="Simplified Arabic" w:hAnsi="Simplified Arabic"/>
        </w:rPr>
        <w:t>t</w:t>
      </w:r>
      <w:r w:rsidRPr="00744745">
        <w:rPr>
          <w:rFonts w:ascii="Simplified Arabic" w:hAnsi="Simplified Arabic"/>
          <w:rtl/>
        </w:rPr>
        <w:t>) المحتسبة والجدولية في الاختبار البعدي</w:t>
      </w:r>
      <w:r w:rsidRPr="00744745">
        <w:rPr>
          <w:rFonts w:ascii="Simplified Arabic" w:hAnsi="Simplified Arabic" w:hint="cs"/>
          <w:rtl/>
        </w:rPr>
        <w:t xml:space="preserve"> والاحتفاظ</w:t>
      </w:r>
      <w:r w:rsidRPr="00744745">
        <w:rPr>
          <w:rFonts w:ascii="Simplified Arabic" w:hAnsi="Simplified Arabic"/>
          <w:rtl/>
        </w:rPr>
        <w:t xml:space="preserve"> بين المجموعتين التجريبية الأولى والتجريبية الثانية لاختباري الأداء الفني والدقة لمهارة ا</w:t>
      </w:r>
      <w:r w:rsidRPr="00744745">
        <w:rPr>
          <w:rFonts w:ascii="Simplified Arabic" w:hAnsi="Simplified Arabic" w:hint="cs"/>
          <w:rtl/>
        </w:rPr>
        <w:t>لاستقبال الارسال</w:t>
      </w:r>
      <w:r w:rsidRPr="00744745">
        <w:rPr>
          <w:rFonts w:ascii="Simplified Arabic" w:hAnsi="Simplified Arabic"/>
          <w:rtl/>
        </w:rPr>
        <w:t xml:space="preserve"> بالكرة الطائرة</w:t>
      </w:r>
      <w:r w:rsidRPr="00CB6E67">
        <w:rPr>
          <w:rFonts w:ascii="Simplified Arabic" w:hAnsi="Simplified Arabic"/>
          <w:rtl/>
        </w:rPr>
        <w:t>، وأظهرت إن الوسط الحسابي للمجموعة التجريبية الأولى للاختبار البعدي لاختبار الأداء الفني ( التكنيك ) لمهارة استقبال الارسال من الاسفل هو (</w:t>
      </w:r>
      <w:r>
        <w:rPr>
          <w:rFonts w:ascii="Simplified Arabic" w:hAnsi="Simplified Arabic"/>
          <w:rtl/>
        </w:rPr>
        <w:t>7</w:t>
      </w:r>
      <w:r>
        <w:rPr>
          <w:rFonts w:ascii="Simplified Arabic" w:hAnsi="Simplified Arabic" w:hint="cs"/>
          <w:rtl/>
        </w:rPr>
        <w:t>.</w:t>
      </w:r>
      <w:r>
        <w:rPr>
          <w:rFonts w:ascii="Simplified Arabic" w:hAnsi="Simplified Arabic"/>
          <w:rtl/>
        </w:rPr>
        <w:t xml:space="preserve">27) </w:t>
      </w:r>
      <w:proofErr w:type="gramStart"/>
      <w:r>
        <w:rPr>
          <w:rFonts w:ascii="Simplified Arabic" w:hAnsi="Simplified Arabic"/>
          <w:rtl/>
        </w:rPr>
        <w:t>بانحراف</w:t>
      </w:r>
      <w:proofErr w:type="gramEnd"/>
      <w:r>
        <w:rPr>
          <w:rFonts w:ascii="Simplified Arabic" w:hAnsi="Simplified Arabic"/>
          <w:rtl/>
        </w:rPr>
        <w:t xml:space="preserve"> معياري مقداره ( 0</w:t>
      </w:r>
      <w:r>
        <w:rPr>
          <w:rFonts w:ascii="Simplified Arabic" w:hAnsi="Simplified Arabic" w:hint="cs"/>
          <w:rtl/>
        </w:rPr>
        <w:t>.35</w:t>
      </w:r>
      <w:r w:rsidRPr="00CB6E67">
        <w:rPr>
          <w:rFonts w:ascii="Simplified Arabic" w:hAnsi="Simplified Arabic"/>
          <w:rtl/>
        </w:rPr>
        <w:t xml:space="preserve">) </w:t>
      </w:r>
      <w:proofErr w:type="gramStart"/>
      <w:r>
        <w:rPr>
          <w:rFonts w:ascii="Simplified Arabic" w:hAnsi="Simplified Arabic" w:hint="cs"/>
          <w:rtl/>
        </w:rPr>
        <w:t>بمقدار</w:t>
      </w:r>
      <w:proofErr w:type="gramEnd"/>
      <w:r>
        <w:rPr>
          <w:rFonts w:ascii="Simplified Arabic" w:hAnsi="Simplified Arabic" w:hint="cs"/>
          <w:rtl/>
        </w:rPr>
        <w:t xml:space="preserve"> التعلم</w:t>
      </w:r>
      <w:r w:rsidRPr="00CB6E67">
        <w:rPr>
          <w:rFonts w:ascii="Simplified Arabic" w:hAnsi="Simplified Arabic"/>
          <w:rtl/>
        </w:rPr>
        <w:t xml:space="preserve"> (</w:t>
      </w:r>
      <w:r>
        <w:rPr>
          <w:rFonts w:ascii="Simplified Arabic" w:hAnsi="Simplified Arabic" w:hint="cs"/>
          <w:rtl/>
        </w:rPr>
        <w:t>3.58)،</w:t>
      </w:r>
      <w:r w:rsidRPr="00CB6E67">
        <w:rPr>
          <w:rFonts w:ascii="Simplified Arabic" w:hAnsi="Simplified Arabic"/>
          <w:rtl/>
        </w:rPr>
        <w:t xml:space="preserve"> والوسط الحسابي للاختبار </w:t>
      </w:r>
      <w:proofErr w:type="gramStart"/>
      <w:r w:rsidRPr="00CB6E67">
        <w:rPr>
          <w:rFonts w:ascii="Simplified Arabic" w:hAnsi="Simplified Arabic"/>
          <w:rtl/>
        </w:rPr>
        <w:t>نفسه ،</w:t>
      </w:r>
      <w:proofErr w:type="gramEnd"/>
      <w:r w:rsidRPr="00CB6E67">
        <w:rPr>
          <w:rFonts w:ascii="Simplified Arabic" w:hAnsi="Simplified Arabic"/>
          <w:rtl/>
        </w:rPr>
        <w:t xml:space="preserve"> للمجموعة التجريب</w:t>
      </w:r>
      <w:r>
        <w:rPr>
          <w:rFonts w:ascii="Simplified Arabic" w:hAnsi="Simplified Arabic"/>
          <w:rtl/>
        </w:rPr>
        <w:t>ية الثاني</w:t>
      </w:r>
      <w:r>
        <w:rPr>
          <w:rFonts w:ascii="Simplified Arabic" w:hAnsi="Simplified Arabic" w:hint="cs"/>
          <w:rtl/>
        </w:rPr>
        <w:t>ة</w:t>
      </w:r>
      <w:r w:rsidRPr="00CB6E67">
        <w:rPr>
          <w:rFonts w:ascii="Simplified Arabic" w:hAnsi="Simplified Arabic"/>
          <w:rtl/>
        </w:rPr>
        <w:t xml:space="preserve"> هو ( 6</w:t>
      </w:r>
      <w:r>
        <w:rPr>
          <w:rFonts w:ascii="Simplified Arabic" w:hAnsi="Simplified Arabic" w:hint="cs"/>
          <w:rtl/>
        </w:rPr>
        <w:t>.</w:t>
      </w:r>
      <w:r>
        <w:rPr>
          <w:rFonts w:ascii="Simplified Arabic" w:hAnsi="Simplified Arabic"/>
          <w:rtl/>
        </w:rPr>
        <w:t xml:space="preserve">85) </w:t>
      </w:r>
      <w:proofErr w:type="gramStart"/>
      <w:r>
        <w:rPr>
          <w:rFonts w:ascii="Simplified Arabic" w:hAnsi="Simplified Arabic"/>
          <w:rtl/>
        </w:rPr>
        <w:t>بانحراف</w:t>
      </w:r>
      <w:proofErr w:type="gramEnd"/>
      <w:r>
        <w:rPr>
          <w:rFonts w:ascii="Simplified Arabic" w:hAnsi="Simplified Arabic"/>
          <w:rtl/>
        </w:rPr>
        <w:t xml:space="preserve"> معياري مقداره (0</w:t>
      </w:r>
      <w:r>
        <w:rPr>
          <w:rFonts w:ascii="Simplified Arabic" w:hAnsi="Simplified Arabic" w:hint="cs"/>
          <w:rtl/>
        </w:rPr>
        <w:t>.19</w:t>
      </w:r>
      <w:r w:rsidRPr="00CB6E67">
        <w:rPr>
          <w:rFonts w:ascii="Simplified Arabic" w:hAnsi="Simplified Arabic"/>
          <w:rtl/>
        </w:rPr>
        <w:t xml:space="preserve">) </w:t>
      </w:r>
      <w:proofErr w:type="gramStart"/>
      <w:r>
        <w:rPr>
          <w:rFonts w:ascii="Simplified Arabic" w:hAnsi="Simplified Arabic" w:hint="cs"/>
          <w:rtl/>
        </w:rPr>
        <w:t>بمقدار</w:t>
      </w:r>
      <w:proofErr w:type="gramEnd"/>
      <w:r>
        <w:rPr>
          <w:rFonts w:ascii="Simplified Arabic" w:hAnsi="Simplified Arabic" w:hint="cs"/>
          <w:rtl/>
        </w:rPr>
        <w:t xml:space="preserve"> التعلم(3.22)،</w:t>
      </w:r>
      <w:r w:rsidRPr="00CB6E67">
        <w:rPr>
          <w:rFonts w:ascii="Simplified Arabic" w:hAnsi="Simplified Arabic"/>
          <w:rtl/>
        </w:rPr>
        <w:t xml:space="preserve">أما قيمة ( </w:t>
      </w:r>
      <w:r w:rsidRPr="00CB6E67">
        <w:rPr>
          <w:rFonts w:ascii="Simplified Arabic" w:hAnsi="Simplified Arabic"/>
        </w:rPr>
        <w:t>t</w:t>
      </w:r>
      <w:r w:rsidRPr="00CB6E67">
        <w:rPr>
          <w:rFonts w:ascii="Simplified Arabic" w:hAnsi="Simplified Arabic"/>
          <w:rtl/>
        </w:rPr>
        <w:t xml:space="preserve"> ) المحتسبة فهي (  3 ) وهي أكبر من قيمة ( </w:t>
      </w:r>
      <w:r w:rsidRPr="00CB6E67">
        <w:rPr>
          <w:rFonts w:ascii="Simplified Arabic" w:hAnsi="Simplified Arabic"/>
        </w:rPr>
        <w:t>t</w:t>
      </w:r>
      <w:r w:rsidRPr="00CB6E67">
        <w:rPr>
          <w:rFonts w:ascii="Simplified Arabic" w:hAnsi="Simplified Arabic"/>
          <w:rtl/>
        </w:rPr>
        <w:t xml:space="preserve"> ) الجدولية والبالغة (2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14) بدرجة حرية (14) </w:t>
      </w:r>
      <w:proofErr w:type="gramStart"/>
      <w:r w:rsidRPr="00CB6E67">
        <w:rPr>
          <w:rFonts w:ascii="Simplified Arabic" w:hAnsi="Simplified Arabic"/>
          <w:rtl/>
        </w:rPr>
        <w:t>عند</w:t>
      </w:r>
      <w:proofErr w:type="gramEnd"/>
      <w:r w:rsidRPr="00CB6E67">
        <w:rPr>
          <w:rFonts w:ascii="Simplified Arabic" w:hAnsi="Simplified Arabic"/>
          <w:rtl/>
        </w:rPr>
        <w:t xml:space="preserve"> مستوى دلالة ( 0.05 ) ،وهذا يدل على وجود فرق بين المجموعتين التجريبية الأولى والثانية ، ولصالح المجموعة التجريبية الاولى .</w:t>
      </w:r>
    </w:p>
    <w:p w:rsidR="00EF20ED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  <w:r w:rsidRPr="00CB6E67">
        <w:rPr>
          <w:rFonts w:ascii="Simplified Arabic" w:hAnsi="Simplified Arabic"/>
          <w:rtl/>
        </w:rPr>
        <w:t xml:space="preserve">    أما في الاختبار البعدي لاختبار الدقة لمهارة استقبال الارسال من الاسفل ، فقد أظهرت النتائج ، إن الوسط الحسا</w:t>
      </w:r>
      <w:r>
        <w:rPr>
          <w:rFonts w:ascii="Simplified Arabic" w:hAnsi="Simplified Arabic"/>
          <w:rtl/>
        </w:rPr>
        <w:t>بي للمجموعة التجريبية الأولى هو</w:t>
      </w:r>
      <w:r>
        <w:rPr>
          <w:rFonts w:ascii="Simplified Arabic" w:hAnsi="Simplified Arabic" w:hint="cs"/>
          <w:rtl/>
        </w:rPr>
        <w:t>(2.2</w:t>
      </w:r>
      <w:r w:rsidRPr="00CB6E67">
        <w:rPr>
          <w:rFonts w:ascii="Simplified Arabic" w:hAnsi="Simplified Arabic"/>
          <w:rtl/>
        </w:rPr>
        <w:t xml:space="preserve">) </w:t>
      </w:r>
      <w:proofErr w:type="gramStart"/>
      <w:r w:rsidRPr="00CB6E67">
        <w:rPr>
          <w:rFonts w:ascii="Simplified Arabic" w:hAnsi="Simplified Arabic"/>
          <w:rtl/>
        </w:rPr>
        <w:t>بانحراف</w:t>
      </w:r>
      <w:proofErr w:type="gramEnd"/>
      <w:r w:rsidRPr="00CB6E67">
        <w:rPr>
          <w:rFonts w:ascii="Simplified Arabic" w:hAnsi="Simplified Arabic"/>
          <w:rtl/>
        </w:rPr>
        <w:t xml:space="preserve"> معياري مقداره (0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28) </w:t>
      </w:r>
      <w:proofErr w:type="gramStart"/>
      <w:r>
        <w:rPr>
          <w:rFonts w:ascii="Simplified Arabic" w:hAnsi="Simplified Arabic" w:hint="cs"/>
          <w:rtl/>
        </w:rPr>
        <w:t>بمقدار</w:t>
      </w:r>
      <w:proofErr w:type="gramEnd"/>
      <w:r>
        <w:rPr>
          <w:rFonts w:ascii="Simplified Arabic" w:hAnsi="Simplified Arabic" w:hint="cs"/>
          <w:rtl/>
        </w:rPr>
        <w:t xml:space="preserve"> التعلم(1.15)</w:t>
      </w:r>
      <w:r w:rsidRPr="00CB6E67">
        <w:rPr>
          <w:rFonts w:ascii="Simplified Arabic" w:hAnsi="Simplified Arabic"/>
          <w:rtl/>
        </w:rPr>
        <w:t>. أما الوسط الحسابي في الاختبار نفسه للمجموعة التجر</w:t>
      </w:r>
      <w:proofErr w:type="gramStart"/>
      <w:r w:rsidRPr="00CB6E67">
        <w:rPr>
          <w:rFonts w:ascii="Simplified Arabic" w:hAnsi="Simplified Arabic"/>
          <w:rtl/>
        </w:rPr>
        <w:t>يبية الثا</w:t>
      </w:r>
      <w:proofErr w:type="gramEnd"/>
      <w:r w:rsidRPr="00CB6E67">
        <w:rPr>
          <w:rFonts w:ascii="Simplified Arabic" w:hAnsi="Simplified Arabic"/>
          <w:rtl/>
        </w:rPr>
        <w:t>نية ، فهو (</w:t>
      </w:r>
      <w:r>
        <w:rPr>
          <w:rFonts w:ascii="Simplified Arabic" w:hAnsi="Simplified Arabic" w:hint="cs"/>
          <w:rtl/>
        </w:rPr>
        <w:t>2.2</w:t>
      </w:r>
      <w:r w:rsidRPr="00CB6E67">
        <w:rPr>
          <w:rFonts w:ascii="Simplified Arabic" w:hAnsi="Simplified Arabic"/>
          <w:rtl/>
        </w:rPr>
        <w:t xml:space="preserve">) </w:t>
      </w:r>
      <w:proofErr w:type="gramStart"/>
      <w:r w:rsidRPr="00CB6E67">
        <w:rPr>
          <w:rFonts w:ascii="Simplified Arabic" w:hAnsi="Simplified Arabic"/>
          <w:rtl/>
        </w:rPr>
        <w:t>بانحراف</w:t>
      </w:r>
      <w:proofErr w:type="gramEnd"/>
      <w:r w:rsidRPr="00CB6E67">
        <w:rPr>
          <w:rFonts w:ascii="Simplified Arabic" w:hAnsi="Simplified Arabic"/>
          <w:rtl/>
        </w:rPr>
        <w:t xml:space="preserve"> معياري مقداره (</w:t>
      </w:r>
      <w:r>
        <w:rPr>
          <w:rFonts w:ascii="Simplified Arabic" w:hAnsi="Simplified Arabic" w:hint="cs"/>
          <w:rtl/>
        </w:rPr>
        <w:t>0.44</w:t>
      </w:r>
      <w:r w:rsidRPr="00CB6E67">
        <w:rPr>
          <w:rFonts w:ascii="Simplified Arabic" w:hAnsi="Simplified Arabic"/>
          <w:rtl/>
        </w:rPr>
        <w:t xml:space="preserve">) </w:t>
      </w:r>
      <w:proofErr w:type="gramStart"/>
      <w:r>
        <w:rPr>
          <w:rFonts w:ascii="Simplified Arabic" w:hAnsi="Simplified Arabic" w:hint="cs"/>
          <w:rtl/>
        </w:rPr>
        <w:t>بمقدار</w:t>
      </w:r>
      <w:proofErr w:type="gramEnd"/>
      <w:r>
        <w:rPr>
          <w:rFonts w:ascii="Simplified Arabic" w:hAnsi="Simplified Arabic" w:hint="cs"/>
          <w:rtl/>
        </w:rPr>
        <w:t xml:space="preserve"> التعلم(0.98)</w:t>
      </w:r>
      <w:r w:rsidRPr="00CB6E67">
        <w:rPr>
          <w:rFonts w:ascii="Simplified Arabic" w:hAnsi="Simplified Arabic"/>
          <w:rtl/>
        </w:rPr>
        <w:t xml:space="preserve"> . أما قيمة ( </w:t>
      </w:r>
      <w:r w:rsidRPr="00CB6E67">
        <w:rPr>
          <w:rFonts w:ascii="Simplified Arabic" w:hAnsi="Simplified Arabic"/>
        </w:rPr>
        <w:t>t</w:t>
      </w:r>
      <w:r w:rsidRPr="00CB6E67">
        <w:rPr>
          <w:rFonts w:ascii="Simplified Arabic" w:hAnsi="Simplified Arabic"/>
          <w:rtl/>
        </w:rPr>
        <w:t xml:space="preserve"> ) المحسوبة فهي (2  ) ، وهي اصغر من قيمة ( </w:t>
      </w:r>
      <w:r w:rsidRPr="00CB6E67">
        <w:rPr>
          <w:rFonts w:ascii="Simplified Arabic" w:hAnsi="Simplified Arabic"/>
        </w:rPr>
        <w:t>t</w:t>
      </w:r>
      <w:r w:rsidRPr="00CB6E67">
        <w:rPr>
          <w:rFonts w:ascii="Simplified Arabic" w:hAnsi="Simplified Arabic"/>
          <w:rtl/>
        </w:rPr>
        <w:t xml:space="preserve"> ) الجدولية والبالغة (2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14) بدرجة حرية (14) </w:t>
      </w:r>
      <w:proofErr w:type="gramStart"/>
      <w:r w:rsidRPr="00CB6E67">
        <w:rPr>
          <w:rFonts w:ascii="Simplified Arabic" w:hAnsi="Simplified Arabic"/>
          <w:rtl/>
        </w:rPr>
        <w:t>عند</w:t>
      </w:r>
      <w:proofErr w:type="gramEnd"/>
      <w:r w:rsidRPr="00CB6E67">
        <w:rPr>
          <w:rFonts w:ascii="Simplified Arabic" w:hAnsi="Simplified Arabic"/>
          <w:rtl/>
        </w:rPr>
        <w:t xml:space="preserve"> مستوى دلالة ( 0.05 ) ، وهذا يدل على </w:t>
      </w:r>
      <w:r>
        <w:rPr>
          <w:rFonts w:ascii="Simplified Arabic" w:hAnsi="Simplified Arabic" w:hint="cs"/>
          <w:rtl/>
        </w:rPr>
        <w:t xml:space="preserve">عدم </w:t>
      </w:r>
      <w:r w:rsidRPr="00CB6E67">
        <w:rPr>
          <w:rFonts w:ascii="Simplified Arabic" w:hAnsi="Simplified Arabic"/>
          <w:rtl/>
        </w:rPr>
        <w:t>وجود فرق معنوي بين المجموعتين التجريبيتين الأولى والثانية في الاختبار البعدي.</w:t>
      </w:r>
    </w:p>
    <w:p w:rsidR="00EF20ED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</w:p>
    <w:p w:rsidR="00EF20ED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  <w:r w:rsidRPr="00CB6E67">
        <w:rPr>
          <w:rFonts w:ascii="Simplified Arabic" w:hAnsi="Simplified Arabic"/>
          <w:rtl/>
        </w:rPr>
        <w:lastRenderedPageBreak/>
        <w:t>وأظهرت النتائج  إن ال</w:t>
      </w:r>
      <w:proofErr w:type="gramStart"/>
      <w:r w:rsidRPr="00CB6E67">
        <w:rPr>
          <w:rFonts w:ascii="Simplified Arabic" w:hAnsi="Simplified Arabic"/>
          <w:rtl/>
        </w:rPr>
        <w:t>وسط الحسابي لل</w:t>
      </w:r>
      <w:proofErr w:type="gramEnd"/>
      <w:r w:rsidRPr="00CB6E67">
        <w:rPr>
          <w:rFonts w:ascii="Simplified Arabic" w:hAnsi="Simplified Arabic"/>
          <w:rtl/>
        </w:rPr>
        <w:t>مجموعة التجريبية الأولى للاختبار الاحتفاظ لاختبار الأداء الفني ( التكنيك ) لمهارة استقبال الارسال من الاسفل هو (</w:t>
      </w:r>
      <w:r>
        <w:rPr>
          <w:rFonts w:ascii="Simplified Arabic" w:hAnsi="Simplified Arabic" w:hint="cs"/>
          <w:rtl/>
        </w:rPr>
        <w:t>6.50</w:t>
      </w:r>
      <w:r w:rsidRPr="00CB6E67">
        <w:rPr>
          <w:rFonts w:ascii="Simplified Arabic" w:hAnsi="Simplified Arabic"/>
          <w:rtl/>
        </w:rPr>
        <w:t>) بالنس</w:t>
      </w:r>
      <w:r>
        <w:rPr>
          <w:rFonts w:ascii="Simplified Arabic" w:hAnsi="Simplified Arabic"/>
          <w:rtl/>
        </w:rPr>
        <w:t>بة الاحتفاظ مقدارها(</w:t>
      </w:r>
      <w:r>
        <w:rPr>
          <w:rFonts w:ascii="Simplified Arabic" w:hAnsi="Simplified Arabic" w:hint="cs"/>
          <w:rtl/>
        </w:rPr>
        <w:t>89</w:t>
      </w:r>
      <w:r w:rsidRPr="00CB6E67">
        <w:rPr>
          <w:rFonts w:ascii="Simplified Arabic" w:hAnsi="Simplified Arabic"/>
          <w:rtl/>
        </w:rPr>
        <w:t xml:space="preserve">%) </w:t>
      </w:r>
      <w:r>
        <w:rPr>
          <w:rFonts w:ascii="Simplified Arabic" w:hAnsi="Simplified Arabic" w:hint="cs"/>
          <w:rtl/>
        </w:rPr>
        <w:t>,</w:t>
      </w:r>
      <w:r w:rsidRPr="00CB6E67">
        <w:rPr>
          <w:rFonts w:ascii="Simplified Arabic" w:hAnsi="Simplified Arabic"/>
          <w:rtl/>
        </w:rPr>
        <w:t>والوسط الحسابي للاختبار نفسه ، للمجموعة التجريبية الثانية  هو (</w:t>
      </w:r>
      <w:r>
        <w:rPr>
          <w:rFonts w:ascii="Simplified Arabic" w:hAnsi="Simplified Arabic" w:hint="cs"/>
          <w:rtl/>
        </w:rPr>
        <w:t>6.00</w:t>
      </w:r>
      <w:r>
        <w:rPr>
          <w:rFonts w:ascii="Simplified Arabic" w:hAnsi="Simplified Arabic"/>
          <w:rtl/>
        </w:rPr>
        <w:t>) بالنسبة الاحتفاظ مقدارها(</w:t>
      </w:r>
      <w:r>
        <w:rPr>
          <w:rFonts w:ascii="Simplified Arabic" w:hAnsi="Simplified Arabic" w:hint="cs"/>
          <w:rtl/>
        </w:rPr>
        <w:t>87%</w:t>
      </w:r>
      <w:r w:rsidRPr="00CB6E67">
        <w:rPr>
          <w:rFonts w:ascii="Simplified Arabic" w:hAnsi="Simplified Arabic"/>
          <w:rtl/>
        </w:rPr>
        <w:t>). وهذا يدل على وجود فرق بين المجموعتين التجريبية الأولى والثانية ، ولصالح المجموعة التجريبية الاولى .</w:t>
      </w:r>
    </w:p>
    <w:p w:rsidR="00EF20ED" w:rsidRPr="00CB6E67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</w:p>
    <w:p w:rsidR="00EF20ED" w:rsidRPr="00CB6E67" w:rsidRDefault="00EF20ED" w:rsidP="00EF20ED">
      <w:pPr>
        <w:pStyle w:val="a9"/>
        <w:bidi/>
        <w:rPr>
          <w:rFonts w:ascii="Simplified Arabic" w:hAnsi="Simplified Arabic"/>
          <w:rtl/>
        </w:rPr>
      </w:pPr>
      <w:r w:rsidRPr="00CB6E67">
        <w:rPr>
          <w:rFonts w:ascii="Simplified Arabic" w:hAnsi="Simplified Arabic"/>
          <w:rtl/>
        </w:rPr>
        <w:t xml:space="preserve">      أما في </w:t>
      </w:r>
      <w:r>
        <w:rPr>
          <w:rFonts w:ascii="Simplified Arabic" w:hAnsi="Simplified Arabic" w:hint="cs"/>
          <w:rtl/>
        </w:rPr>
        <w:t>ا</w:t>
      </w:r>
      <w:r w:rsidRPr="00CB6E67">
        <w:rPr>
          <w:rFonts w:ascii="Simplified Arabic" w:hAnsi="Simplified Arabic"/>
          <w:rtl/>
        </w:rPr>
        <w:t>ختبار الاحتفاظ لاختبار الدقة لمهارة استقبال الارسال من الاسفل ، فقد أظهرت النتائج ، إن الوسط الحسابي للمجموعة التجريبية الأولى هو (1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9 ) بالنسبة الاحتفاظ مقدارها(86%). أما الوسط الحسابي في الاختبار نفسه للمجموعة التجريبية </w:t>
      </w:r>
      <w:proofErr w:type="gramStart"/>
      <w:r w:rsidRPr="00CB6E67">
        <w:rPr>
          <w:rFonts w:ascii="Simplified Arabic" w:hAnsi="Simplified Arabic"/>
          <w:rtl/>
        </w:rPr>
        <w:t>الثانية ،</w:t>
      </w:r>
      <w:proofErr w:type="gramEnd"/>
      <w:r w:rsidRPr="00CB6E67">
        <w:rPr>
          <w:rFonts w:ascii="Simplified Arabic" w:hAnsi="Simplified Arabic"/>
          <w:rtl/>
        </w:rPr>
        <w:t xml:space="preserve"> فهو (1</w:t>
      </w:r>
      <w:r>
        <w:rPr>
          <w:rFonts w:ascii="Simplified Arabic" w:hAnsi="Simplified Arabic" w:hint="cs"/>
          <w:rtl/>
        </w:rPr>
        <w:t>.8</w:t>
      </w:r>
      <w:r>
        <w:rPr>
          <w:rFonts w:ascii="Simplified Arabic" w:hAnsi="Simplified Arabic"/>
          <w:rtl/>
        </w:rPr>
        <w:t>) بالنسبة الاحتفاظ مقدارها(</w:t>
      </w:r>
      <w:r>
        <w:rPr>
          <w:rFonts w:ascii="Simplified Arabic" w:hAnsi="Simplified Arabic" w:hint="cs"/>
          <w:rtl/>
        </w:rPr>
        <w:t>81</w:t>
      </w:r>
      <w:r w:rsidRPr="00CB6E67">
        <w:rPr>
          <w:rFonts w:ascii="Simplified Arabic" w:hAnsi="Simplified Arabic"/>
          <w:rtl/>
        </w:rPr>
        <w:t xml:space="preserve">%). وهذا يدل على وجود فرق معنوي بين المجموعتين التجريبيتين الأولى والثانية في الاختبار الاحتفاظ ، ولصالح المجموعة التجريبية الاولى.    </w:t>
      </w:r>
    </w:p>
    <w:p w:rsidR="00EF20ED" w:rsidRDefault="00EF20ED" w:rsidP="00EF20ED">
      <w:pPr>
        <w:rPr>
          <w:rtl/>
        </w:rPr>
      </w:pPr>
    </w:p>
    <w:p w:rsidR="00EF20ED" w:rsidRDefault="00EF20ED" w:rsidP="00EF20ED">
      <w:pPr>
        <w:rPr>
          <w:rtl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EF20ED" w:rsidRPr="006953C3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  <w:r w:rsidRPr="006953C3"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lastRenderedPageBreak/>
        <w:t>4-3</w:t>
      </w:r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 xml:space="preserve">  عرض وتحليل نتائج مهارة الإرسال بالكرة الطائرة </w:t>
      </w:r>
    </w:p>
    <w:p w:rsidR="00EF20ED" w:rsidRPr="006953C3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  <w:proofErr w:type="gramStart"/>
      <w:r w:rsidRPr="006953C3"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t>4-</w:t>
      </w:r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>3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t>-1</w:t>
      </w:r>
      <w:r w:rsidRPr="006953C3">
        <w:rPr>
          <w:rFonts w:ascii="Simplified Arabic" w:hAnsi="Simplified Arabic"/>
          <w:b/>
          <w:bCs/>
          <w:color w:val="FFFFFF"/>
          <w:sz w:val="28"/>
          <w:szCs w:val="28"/>
          <w:rtl/>
          <w:lang w:eastAsia="en-US"/>
        </w:rPr>
        <w:t xml:space="preserve"> </w:t>
      </w:r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 xml:space="preserve"> عرض</w:t>
      </w:r>
      <w:proofErr w:type="gramEnd"/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 xml:space="preserve"> وتحليل نتائج  اختبار الأداء الفني ( التكنيك ) والدقة لمهارة الإرسال للمجموعة التجريبية الأولى </w:t>
      </w:r>
    </w:p>
    <w:p w:rsidR="00EF20ED" w:rsidRPr="006953C3" w:rsidRDefault="00EF20ED" w:rsidP="00EF20ED">
      <w:pPr>
        <w:pStyle w:val="a9"/>
        <w:bidi/>
        <w:jc w:val="center"/>
        <w:rPr>
          <w:rFonts w:ascii="Simplified Arabic" w:hAnsi="Simplified Arabic"/>
          <w:b/>
          <w:bCs/>
          <w:sz w:val="28"/>
          <w:szCs w:val="28"/>
          <w:rtl/>
        </w:rPr>
      </w:pPr>
      <w:r w:rsidRPr="006953C3">
        <w:rPr>
          <w:rFonts w:ascii="Simplified Arabic" w:hAnsi="Simplified Arabic"/>
          <w:b/>
          <w:bCs/>
          <w:sz w:val="28"/>
          <w:szCs w:val="28"/>
          <w:rtl/>
        </w:rPr>
        <w:t>الجدول ( 1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6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>)</w:t>
      </w:r>
    </w:p>
    <w:p w:rsidR="00EF20ED" w:rsidRPr="006953C3" w:rsidRDefault="00EF20ED" w:rsidP="00EF20ED">
      <w:pPr>
        <w:jc w:val="both"/>
        <w:rPr>
          <w:rFonts w:ascii="Simplified Arabic" w:hAnsi="Simplified Arabic"/>
          <w:b/>
          <w:bCs/>
          <w:sz w:val="40"/>
          <w:szCs w:val="40"/>
          <w:rtl/>
        </w:rPr>
      </w:pP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يبين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معدل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 xml:space="preserve"> 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الأوساط الحسابية والانحرافات المعيارية وقيمتي </w:t>
      </w:r>
      <w:r w:rsidRPr="006953C3">
        <w:rPr>
          <w:rFonts w:ascii="Simplified Arabic" w:hAnsi="Simplified Arabic"/>
          <w:b/>
          <w:bCs/>
          <w:sz w:val="28"/>
          <w:szCs w:val="28"/>
        </w:rPr>
        <w:t xml:space="preserve"> t )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)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المحتسبة والجدولية بين الاختبارات القبلية والبعدية 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 xml:space="preserve">والاحتفاظ  ومقدار التعلم ومقدار الفقدان ونسبة الاحتفاظ 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لاختباري الأداء الفني  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(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>التكنيك ) والدقة لمهارة الإ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رسال من الاسفل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لمجموعة تعلم المختلط (المجموعة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 xml:space="preserve"> التجريبية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الاولى)</w:t>
      </w:r>
    </w:p>
    <w:tbl>
      <w:tblPr>
        <w:tblpPr w:leftFromText="180" w:rightFromText="180" w:vertAnchor="text" w:horzAnchor="margin" w:tblpXSpec="center" w:tblpY="231"/>
        <w:bidiVisual/>
        <w:tblW w:w="13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50"/>
        <w:gridCol w:w="851"/>
        <w:gridCol w:w="850"/>
        <w:gridCol w:w="851"/>
        <w:gridCol w:w="1418"/>
        <w:gridCol w:w="992"/>
        <w:gridCol w:w="850"/>
        <w:gridCol w:w="1134"/>
        <w:gridCol w:w="993"/>
        <w:gridCol w:w="2268"/>
      </w:tblGrid>
      <w:tr w:rsidR="00EF20ED" w:rsidRPr="006953C3" w:rsidTr="00614F63">
        <w:trPr>
          <w:cantSplit/>
          <w:trHeight w:val="605"/>
        </w:trPr>
        <w:tc>
          <w:tcPr>
            <w:tcW w:w="2410" w:type="dxa"/>
            <w:vMerge w:val="restart"/>
            <w:tcBorders>
              <w:tr2bl w:val="single" w:sz="4" w:space="0" w:color="auto"/>
            </w:tcBorders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        المعالم الإحصائية</w:t>
            </w:r>
          </w:p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الاختبار</w:t>
            </w:r>
          </w:p>
        </w:tc>
        <w:tc>
          <w:tcPr>
            <w:tcW w:w="1701" w:type="dxa"/>
            <w:gridSpan w:val="2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القبلي</w:t>
            </w:r>
          </w:p>
        </w:tc>
        <w:tc>
          <w:tcPr>
            <w:tcW w:w="1701" w:type="dxa"/>
            <w:gridSpan w:val="2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البعدي</w:t>
            </w:r>
          </w:p>
        </w:tc>
        <w:tc>
          <w:tcPr>
            <w:tcW w:w="1418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  </w:t>
            </w: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قيمة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</w:rPr>
              <w:t>t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           المحتسبة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نوع الدلالة</w:t>
            </w:r>
          </w:p>
        </w:tc>
        <w:tc>
          <w:tcPr>
            <w:tcW w:w="850" w:type="dxa"/>
            <w:vMerge w:val="restart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proofErr w:type="gramStart"/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مقدار</w:t>
            </w:r>
            <w:proofErr w:type="gramEnd"/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 xml:space="preserve"> تعلم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الاحتفاظ</w:t>
            </w:r>
          </w:p>
        </w:tc>
        <w:tc>
          <w:tcPr>
            <w:tcW w:w="993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proofErr w:type="gramStart"/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مقدار</w:t>
            </w:r>
            <w:proofErr w:type="gramEnd"/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 xml:space="preserve"> الفقدان</w:t>
            </w:r>
          </w:p>
        </w:tc>
        <w:tc>
          <w:tcPr>
            <w:tcW w:w="2268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النسبة المئوية للاحتفاظ</w:t>
            </w:r>
          </w:p>
        </w:tc>
      </w:tr>
      <w:tr w:rsidR="00EF20ED" w:rsidRPr="006953C3" w:rsidTr="00614F63">
        <w:trPr>
          <w:cantSplit/>
          <w:trHeight w:val="530"/>
        </w:trPr>
        <w:tc>
          <w:tcPr>
            <w:tcW w:w="2410" w:type="dxa"/>
            <w:vMerge/>
            <w:tcBorders>
              <w:tr2bl w:val="single" w:sz="4" w:space="0" w:color="auto"/>
            </w:tcBorders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noProof/>
                <w:sz w:val="28"/>
                <w:szCs w:val="28"/>
                <w:rtl/>
                <w:lang w:val="ar-SA"/>
              </w:rPr>
            </w:pPr>
          </w:p>
        </w:tc>
        <w:tc>
          <w:tcPr>
            <w:tcW w:w="850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سَ  </w:t>
            </w:r>
          </w:p>
        </w:tc>
        <w:tc>
          <w:tcPr>
            <w:tcW w:w="851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ع</w:t>
            </w:r>
          </w:p>
        </w:tc>
        <w:tc>
          <w:tcPr>
            <w:tcW w:w="850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سَ  </w:t>
            </w:r>
          </w:p>
        </w:tc>
        <w:tc>
          <w:tcPr>
            <w:tcW w:w="851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u w:val="single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ع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</w:p>
        </w:tc>
        <w:tc>
          <w:tcPr>
            <w:tcW w:w="1418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</w:tr>
      <w:tr w:rsidR="00EF20ED" w:rsidRPr="006953C3" w:rsidTr="00614F63">
        <w:trPr>
          <w:cantSplit/>
          <w:trHeight w:val="720"/>
        </w:trPr>
        <w:tc>
          <w:tcPr>
            <w:tcW w:w="2410" w:type="dxa"/>
            <w:vMerge/>
            <w:tcBorders>
              <w:tr2bl w:val="single" w:sz="4" w:space="0" w:color="auto"/>
            </w:tcBorders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noProof/>
                <w:sz w:val="28"/>
                <w:szCs w:val="28"/>
                <w:rtl/>
                <w:lang w:val="ar-SA"/>
              </w:rPr>
            </w:pPr>
          </w:p>
        </w:tc>
        <w:tc>
          <w:tcPr>
            <w:tcW w:w="850" w:type="dxa"/>
            <w:vMerge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vMerge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vMerge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8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سَ  </w:t>
            </w:r>
          </w:p>
        </w:tc>
        <w:tc>
          <w:tcPr>
            <w:tcW w:w="993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</w:tr>
      <w:tr w:rsidR="00EF20ED" w:rsidRPr="006953C3" w:rsidTr="00614F63">
        <w:trPr>
          <w:cantSplit/>
          <w:trHeight w:hRule="exact" w:val="1124"/>
        </w:trPr>
        <w:tc>
          <w:tcPr>
            <w:tcW w:w="241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اختبار الأداء الفني 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br/>
              <w:t xml:space="preserve">(التكنيك) لمهارة 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الارسال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4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38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21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7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21</w:t>
            </w:r>
          </w:p>
        </w:tc>
        <w:tc>
          <w:tcPr>
            <w:tcW w:w="1418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21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992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معنوي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3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33</w:t>
            </w:r>
          </w:p>
        </w:tc>
        <w:tc>
          <w:tcPr>
            <w:tcW w:w="113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6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22</w:t>
            </w:r>
          </w:p>
        </w:tc>
        <w:tc>
          <w:tcPr>
            <w:tcW w:w="993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-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95</w:t>
            </w:r>
          </w:p>
        </w:tc>
        <w:tc>
          <w:tcPr>
            <w:tcW w:w="2268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86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%</w:t>
            </w:r>
          </w:p>
        </w:tc>
      </w:tr>
      <w:tr w:rsidR="00EF20ED" w:rsidRPr="006953C3" w:rsidTr="00614F63">
        <w:trPr>
          <w:cantSplit/>
          <w:trHeight w:val="808"/>
        </w:trPr>
        <w:tc>
          <w:tcPr>
            <w:tcW w:w="241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اختبار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دقة الأداء </w:t>
            </w:r>
          </w:p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لمهارة ا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لارسال من الاسفل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1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58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0.50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76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0.22</w:t>
            </w:r>
          </w:p>
        </w:tc>
        <w:tc>
          <w:tcPr>
            <w:tcW w:w="1418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5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24</w:t>
            </w:r>
          </w:p>
        </w:tc>
        <w:tc>
          <w:tcPr>
            <w:tcW w:w="992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معنوي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1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.0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13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2.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30</w:t>
            </w:r>
          </w:p>
        </w:tc>
        <w:tc>
          <w:tcPr>
            <w:tcW w:w="993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-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46</w:t>
            </w:r>
          </w:p>
        </w:tc>
        <w:tc>
          <w:tcPr>
            <w:tcW w:w="2268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83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%</w:t>
            </w:r>
          </w:p>
        </w:tc>
      </w:tr>
      <w:tr w:rsidR="00EF20ED" w:rsidRPr="006953C3" w:rsidTr="00614F63">
        <w:trPr>
          <w:cantSplit/>
          <w:trHeight w:val="695"/>
        </w:trPr>
        <w:tc>
          <w:tcPr>
            <w:tcW w:w="13467" w:type="dxa"/>
            <w:gridSpan w:val="11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قيمة (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</w:rPr>
              <w:t>t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) الجدولية = (2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36) </w:t>
            </w: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عند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مستوى دلالة (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0.0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5)</w:t>
            </w: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عند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درجة حرية (7)</w:t>
            </w:r>
          </w:p>
        </w:tc>
      </w:tr>
    </w:tbl>
    <w:p w:rsidR="00EF20ED" w:rsidRPr="00A038F3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  <w:r>
        <w:rPr>
          <w:rFonts w:ascii="Simplified Arabic" w:hAnsi="Simplified Arabic" w:hint="cs"/>
          <w:rtl/>
        </w:rPr>
        <w:lastRenderedPageBreak/>
        <w:t>ا</w:t>
      </w:r>
      <w:r w:rsidRPr="00015DE0">
        <w:rPr>
          <w:rFonts w:ascii="Simplified Arabic" w:hAnsi="Simplified Arabic"/>
          <w:rtl/>
        </w:rPr>
        <w:t xml:space="preserve">لجدول ( </w:t>
      </w:r>
      <w:r w:rsidRPr="00015DE0">
        <w:rPr>
          <w:rFonts w:ascii="Simplified Arabic" w:hAnsi="Simplified Arabic" w:hint="cs"/>
          <w:rtl/>
        </w:rPr>
        <w:t>1</w:t>
      </w:r>
      <w:r w:rsidRPr="00015DE0">
        <w:rPr>
          <w:rFonts w:ascii="Simplified Arabic" w:hAnsi="Simplified Arabic"/>
          <w:rtl/>
        </w:rPr>
        <w:t>6 )</w:t>
      </w:r>
      <w:r w:rsidRPr="00CB6E67">
        <w:rPr>
          <w:rFonts w:ascii="Simplified Arabic" w:hAnsi="Simplified Arabic"/>
          <w:rtl/>
        </w:rPr>
        <w:t xml:space="preserve"> </w:t>
      </w:r>
      <w:r w:rsidRPr="00A038F3">
        <w:rPr>
          <w:rFonts w:ascii="Simplified Arabic" w:hAnsi="Simplified Arabic"/>
          <w:rtl/>
        </w:rPr>
        <w:t>يبين معدل  ا</w:t>
      </w:r>
      <w:proofErr w:type="gramStart"/>
      <w:r w:rsidRPr="00A038F3">
        <w:rPr>
          <w:rFonts w:ascii="Simplified Arabic" w:hAnsi="Simplified Arabic"/>
          <w:rtl/>
        </w:rPr>
        <w:t>لأوس</w:t>
      </w:r>
      <w:proofErr w:type="gramEnd"/>
      <w:r w:rsidRPr="00A038F3">
        <w:rPr>
          <w:rFonts w:ascii="Simplified Arabic" w:hAnsi="Simplified Arabic"/>
          <w:rtl/>
        </w:rPr>
        <w:t xml:space="preserve">اط الحسابية والانحرافات المعيارية وقيمتي </w:t>
      </w:r>
      <w:r w:rsidRPr="00A038F3">
        <w:rPr>
          <w:rFonts w:ascii="Simplified Arabic" w:hAnsi="Simplified Arabic"/>
        </w:rPr>
        <w:t xml:space="preserve"> t )</w:t>
      </w:r>
      <w:r w:rsidRPr="00A038F3">
        <w:rPr>
          <w:rFonts w:ascii="Simplified Arabic" w:hAnsi="Simplified Arabic"/>
          <w:rtl/>
        </w:rPr>
        <w:t xml:space="preserve">) المحتسبة والجدولية بين الاختبارات القبلية والبعدية والاحتفاظ  ومقدار التعلم ومقدار الفقدان ونسبة الاحتفاظ لاختباري الأداء الفني  (التكنيك ) والدقة لمهارة الإرسال من الاسفل لمجموعة </w:t>
      </w:r>
      <w:r>
        <w:rPr>
          <w:rFonts w:ascii="Simplified Arabic" w:hAnsi="Simplified Arabic" w:hint="cs"/>
          <w:rtl/>
        </w:rPr>
        <w:t>ال</w:t>
      </w:r>
      <w:r w:rsidRPr="00A038F3">
        <w:rPr>
          <w:rFonts w:ascii="Simplified Arabic" w:hAnsi="Simplified Arabic"/>
          <w:rtl/>
        </w:rPr>
        <w:t>تعلم المختلط (المجموعة التجريبية الاولى), وأظهرت النتائج أن الوسط الحسابي للمجموعة التجريبية</w:t>
      </w:r>
      <w:r>
        <w:rPr>
          <w:rFonts w:ascii="Simplified Arabic" w:hAnsi="Simplified Arabic"/>
          <w:rtl/>
        </w:rPr>
        <w:t xml:space="preserve"> الأولى</w:t>
      </w:r>
      <w:r w:rsidRPr="00A038F3">
        <w:rPr>
          <w:rFonts w:ascii="Simplified Arabic" w:hAnsi="Simplified Arabic"/>
          <w:rtl/>
        </w:rPr>
        <w:t xml:space="preserve"> لاختبار الأداء الفني  </w:t>
      </w:r>
      <w:r>
        <w:rPr>
          <w:rFonts w:ascii="Simplified Arabic" w:hAnsi="Simplified Arabic"/>
          <w:rtl/>
        </w:rPr>
        <w:t>في الاختبار القبلي هو (</w:t>
      </w:r>
      <w:r w:rsidRPr="00A038F3">
        <w:rPr>
          <w:rFonts w:ascii="Simplified Arabic" w:hAnsi="Simplified Arabic"/>
          <w:rtl/>
        </w:rPr>
        <w:t>4</w:t>
      </w:r>
      <w:r>
        <w:rPr>
          <w:rFonts w:ascii="Simplified Arabic" w:hAnsi="Simplified Arabic" w:hint="cs"/>
          <w:rtl/>
        </w:rPr>
        <w:t>.</w:t>
      </w:r>
      <w:r w:rsidRPr="00A038F3">
        <w:rPr>
          <w:rFonts w:ascii="Simplified Arabic" w:hAnsi="Simplified Arabic"/>
          <w:rtl/>
        </w:rPr>
        <w:t>38) بانحراف معياري مقداره (  0</w:t>
      </w:r>
      <w:r>
        <w:rPr>
          <w:rFonts w:ascii="Simplified Arabic" w:hAnsi="Simplified Arabic" w:hint="cs"/>
          <w:rtl/>
        </w:rPr>
        <w:t>.</w:t>
      </w:r>
      <w:r w:rsidRPr="00A038F3">
        <w:rPr>
          <w:rFonts w:ascii="Simplified Arabic" w:hAnsi="Simplified Arabic"/>
          <w:rtl/>
        </w:rPr>
        <w:t>21 ) ،والوسط الحسابي في الاختبار البعدي هو (  7</w:t>
      </w:r>
      <w:r>
        <w:rPr>
          <w:rFonts w:ascii="Simplified Arabic" w:hAnsi="Simplified Arabic" w:hint="cs"/>
          <w:rtl/>
        </w:rPr>
        <w:t>.</w:t>
      </w:r>
      <w:r w:rsidRPr="00A038F3">
        <w:rPr>
          <w:rFonts w:ascii="Simplified Arabic" w:hAnsi="Simplified Arabic"/>
          <w:rtl/>
        </w:rPr>
        <w:t xml:space="preserve">17   ) </w:t>
      </w:r>
      <w:proofErr w:type="gramStart"/>
      <w:r w:rsidRPr="00A038F3">
        <w:rPr>
          <w:rFonts w:ascii="Simplified Arabic" w:hAnsi="Simplified Arabic"/>
          <w:rtl/>
        </w:rPr>
        <w:t>بانحراف</w:t>
      </w:r>
      <w:proofErr w:type="gramEnd"/>
      <w:r w:rsidRPr="00A038F3">
        <w:rPr>
          <w:rFonts w:ascii="Simplified Arabic" w:hAnsi="Simplified Arabic"/>
          <w:rtl/>
        </w:rPr>
        <w:t xml:space="preserve"> معياري مقداره (0</w:t>
      </w:r>
      <w:r>
        <w:rPr>
          <w:rFonts w:ascii="Simplified Arabic" w:hAnsi="Simplified Arabic" w:hint="cs"/>
          <w:rtl/>
        </w:rPr>
        <w:t>.</w:t>
      </w:r>
      <w:r w:rsidRPr="00A038F3">
        <w:rPr>
          <w:rFonts w:ascii="Simplified Arabic" w:hAnsi="Simplified Arabic"/>
          <w:rtl/>
        </w:rPr>
        <w:t>21) ،</w:t>
      </w:r>
    </w:p>
    <w:p w:rsidR="00EF20ED" w:rsidRPr="00CB6E67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  <w:r>
        <w:rPr>
          <w:rFonts w:ascii="Simplified Arabic" w:hAnsi="Simplified Arabic" w:hint="cs"/>
          <w:rtl/>
        </w:rPr>
        <w:t xml:space="preserve">    </w:t>
      </w:r>
      <w:r w:rsidRPr="00CB6E67">
        <w:rPr>
          <w:rFonts w:ascii="Simplified Arabic" w:hAnsi="Simplified Arabic"/>
          <w:rtl/>
        </w:rPr>
        <w:t xml:space="preserve"> أما قيمة </w:t>
      </w:r>
      <w:proofErr w:type="gramStart"/>
      <w:r w:rsidRPr="00CB6E67">
        <w:rPr>
          <w:rFonts w:ascii="Simplified Arabic" w:hAnsi="Simplified Arabic"/>
          <w:rtl/>
        </w:rPr>
        <w:t>(</w:t>
      </w:r>
      <w:r w:rsidRPr="00CB6E67">
        <w:rPr>
          <w:rFonts w:ascii="Simplified Arabic" w:hAnsi="Simplified Arabic"/>
        </w:rPr>
        <w:t xml:space="preserve">t </w:t>
      </w:r>
      <w:r w:rsidRPr="00CB6E67">
        <w:rPr>
          <w:rFonts w:ascii="Simplified Arabic" w:hAnsi="Simplified Arabic"/>
          <w:rtl/>
        </w:rPr>
        <w:t xml:space="preserve"> )</w:t>
      </w:r>
      <w:proofErr w:type="gramEnd"/>
      <w:r w:rsidRPr="00CB6E67">
        <w:rPr>
          <w:rFonts w:ascii="Simplified Arabic" w:hAnsi="Simplified Arabic"/>
          <w:rtl/>
        </w:rPr>
        <w:t xml:space="preserve"> المحتسبة فهي (21</w:t>
      </w:r>
      <w:r>
        <w:rPr>
          <w:rFonts w:ascii="Simplified Arabic" w:hAnsi="Simplified Arabic" w:hint="cs"/>
          <w:rtl/>
        </w:rPr>
        <w:t>.</w:t>
      </w:r>
      <w:r>
        <w:rPr>
          <w:rFonts w:ascii="Simplified Arabic" w:hAnsi="Simplified Arabic"/>
          <w:rtl/>
        </w:rPr>
        <w:t>17</w:t>
      </w:r>
      <w:r w:rsidRPr="00CB6E67">
        <w:rPr>
          <w:rFonts w:ascii="Simplified Arabic" w:hAnsi="Simplified Arabic"/>
          <w:rtl/>
        </w:rPr>
        <w:t>)، وهي أكبر م</w:t>
      </w:r>
      <w:proofErr w:type="gramStart"/>
      <w:r w:rsidRPr="00CB6E67">
        <w:rPr>
          <w:rFonts w:ascii="Simplified Arabic" w:hAnsi="Simplified Arabic"/>
          <w:rtl/>
        </w:rPr>
        <w:t>ن  قي</w:t>
      </w:r>
      <w:proofErr w:type="gramEnd"/>
      <w:r w:rsidRPr="00CB6E67">
        <w:rPr>
          <w:rFonts w:ascii="Simplified Arabic" w:hAnsi="Simplified Arabic"/>
          <w:rtl/>
        </w:rPr>
        <w:t>مة (</w:t>
      </w:r>
      <w:r w:rsidRPr="00CB6E67">
        <w:rPr>
          <w:rFonts w:ascii="Simplified Arabic" w:hAnsi="Simplified Arabic"/>
        </w:rPr>
        <w:t xml:space="preserve">t </w:t>
      </w:r>
      <w:r w:rsidRPr="00CB6E67">
        <w:rPr>
          <w:rFonts w:ascii="Simplified Arabic" w:hAnsi="Simplified Arabic"/>
          <w:rtl/>
        </w:rPr>
        <w:t xml:space="preserve"> ) الجدولية والبالغة (  2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>36) بدرجة حرية (7) ، وعند مستوى دلالة ( 0.05 ) ، وهذا يدلّ على وجود فرق معنوي لصالح الاختبار البعدي</w:t>
      </w:r>
      <w:r>
        <w:rPr>
          <w:rFonts w:ascii="Simplified Arabic" w:hAnsi="Simplified Arabic" w:hint="cs"/>
          <w:rtl/>
        </w:rPr>
        <w:t>,</w:t>
      </w:r>
      <w:r w:rsidRPr="00A038F3">
        <w:rPr>
          <w:rFonts w:ascii="Simplified Arabic" w:hAnsi="Simplified Arabic"/>
          <w:rtl/>
        </w:rPr>
        <w:t xml:space="preserve"> </w:t>
      </w:r>
      <w:r>
        <w:rPr>
          <w:rFonts w:ascii="Simplified Arabic" w:hAnsi="Simplified Arabic" w:hint="cs"/>
          <w:rtl/>
        </w:rPr>
        <w:t>و</w:t>
      </w:r>
      <w:r w:rsidRPr="00CB6E67">
        <w:rPr>
          <w:rFonts w:ascii="Simplified Arabic" w:hAnsi="Simplified Arabic"/>
          <w:rtl/>
        </w:rPr>
        <w:t>حققت مقداراً للتعلم هو (3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>33 ) .</w:t>
      </w:r>
      <w:r w:rsidRPr="00F43E65">
        <w:rPr>
          <w:rFonts w:ascii="Simplified Arabic" w:hAnsi="Simplified Arabic"/>
          <w:rtl/>
        </w:rPr>
        <w:t xml:space="preserve"> </w:t>
      </w:r>
      <w:r w:rsidRPr="00CB6E67">
        <w:rPr>
          <w:rFonts w:ascii="Simplified Arabic" w:hAnsi="Simplified Arabic"/>
          <w:rtl/>
        </w:rPr>
        <w:t>و</w:t>
      </w:r>
      <w:r>
        <w:rPr>
          <w:rFonts w:ascii="Simplified Arabic" w:hAnsi="Simplified Arabic" w:hint="cs"/>
          <w:rtl/>
        </w:rPr>
        <w:t xml:space="preserve">اظهرت النتائج ان </w:t>
      </w:r>
      <w:r w:rsidRPr="00CB6E67">
        <w:rPr>
          <w:rFonts w:ascii="Simplified Arabic" w:hAnsi="Simplified Arabic"/>
          <w:rtl/>
        </w:rPr>
        <w:t xml:space="preserve">الوسط الحسابي في الاختبار الاحتفاظ هو ( </w:t>
      </w:r>
      <w:r>
        <w:rPr>
          <w:rFonts w:ascii="Simplified Arabic" w:hAnsi="Simplified Arabic" w:hint="cs"/>
          <w:rtl/>
        </w:rPr>
        <w:t>6.22</w:t>
      </w:r>
      <w:r w:rsidRPr="00CB6E67">
        <w:rPr>
          <w:rFonts w:ascii="Simplified Arabic" w:hAnsi="Simplified Arabic"/>
          <w:rtl/>
        </w:rPr>
        <w:t xml:space="preserve">) </w:t>
      </w:r>
      <w:proofErr w:type="gramStart"/>
      <w:r w:rsidRPr="00CB6E67">
        <w:rPr>
          <w:rFonts w:ascii="Simplified Arabic" w:hAnsi="Simplified Arabic"/>
          <w:rtl/>
        </w:rPr>
        <w:t>وقيمة</w:t>
      </w:r>
      <w:proofErr w:type="gramEnd"/>
      <w:r w:rsidRPr="00CB6E67">
        <w:rPr>
          <w:rFonts w:ascii="Simplified Arabic" w:hAnsi="Simplified Arabic"/>
          <w:rtl/>
        </w:rPr>
        <w:t xml:space="preserve"> مقدار الفقدان فهي (-0</w:t>
      </w:r>
      <w:r>
        <w:rPr>
          <w:rFonts w:ascii="Simplified Arabic" w:hAnsi="Simplified Arabic" w:hint="cs"/>
          <w:rtl/>
        </w:rPr>
        <w:t>.22</w:t>
      </w:r>
      <w:r w:rsidRPr="00CB6E67">
        <w:rPr>
          <w:rFonts w:ascii="Simplified Arabic" w:hAnsi="Simplified Arabic"/>
          <w:rtl/>
        </w:rPr>
        <w:t xml:space="preserve">) </w:t>
      </w:r>
      <w:r>
        <w:rPr>
          <w:rFonts w:ascii="Simplified Arabic" w:hAnsi="Simplified Arabic" w:hint="cs"/>
          <w:rtl/>
        </w:rPr>
        <w:t xml:space="preserve">،  </w:t>
      </w:r>
      <w:r w:rsidRPr="00CB6E67">
        <w:rPr>
          <w:rFonts w:ascii="Simplified Arabic" w:hAnsi="Simplified Arabic"/>
          <w:rtl/>
        </w:rPr>
        <w:t>اما نسبة الاحتفاظ فكانت هي (</w:t>
      </w:r>
      <w:r>
        <w:rPr>
          <w:rFonts w:ascii="Simplified Arabic" w:hAnsi="Simplified Arabic" w:hint="cs"/>
          <w:rtl/>
        </w:rPr>
        <w:t>86</w:t>
      </w:r>
      <w:r w:rsidRPr="00CB6E67">
        <w:rPr>
          <w:rFonts w:ascii="Simplified Arabic" w:hAnsi="Simplified Arabic"/>
          <w:rtl/>
        </w:rPr>
        <w:t>%) ، وهذا مما يدل على نجاح منهج التعلم المختلط في زيادة نسبة احتفاظ الطالبات بالمهارة المتعلمة</w:t>
      </w:r>
      <w:r>
        <w:rPr>
          <w:rFonts w:ascii="Simplified Arabic" w:hAnsi="Simplified Arabic" w:hint="cs"/>
          <w:rtl/>
        </w:rPr>
        <w:t>.</w:t>
      </w: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</w:rPr>
      </w:pPr>
      <w:r w:rsidRPr="00CB6E67">
        <w:rPr>
          <w:rFonts w:ascii="Simplified Arabic" w:hAnsi="Simplified Arabic"/>
          <w:rtl/>
        </w:rPr>
        <w:t xml:space="preserve"> </w:t>
      </w:r>
      <w:r>
        <w:rPr>
          <w:rFonts w:ascii="Simplified Arabic" w:hAnsi="Simplified Arabic" w:hint="cs"/>
          <w:rtl/>
        </w:rPr>
        <w:t xml:space="preserve">  </w:t>
      </w:r>
      <w:r w:rsidRPr="00CB6E67">
        <w:rPr>
          <w:rFonts w:ascii="Simplified Arabic" w:hAnsi="Simplified Arabic"/>
          <w:rtl/>
        </w:rPr>
        <w:t xml:space="preserve">   أما في اختبار الدقة لمهارة الارسال من الاسفل المواجه  ، فقد أظهرت النتائج ، إن الوسط الحسابي للمجموعة التجريبية الأولى في الاختبار القبلي هو (1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58 ) </w:t>
      </w:r>
      <w:proofErr w:type="gramStart"/>
      <w:r w:rsidRPr="00CB6E67">
        <w:rPr>
          <w:rFonts w:ascii="Simplified Arabic" w:hAnsi="Simplified Arabic"/>
          <w:rtl/>
        </w:rPr>
        <w:t>بانحراف</w:t>
      </w:r>
      <w:proofErr w:type="gramEnd"/>
      <w:r w:rsidRPr="00CB6E67">
        <w:rPr>
          <w:rFonts w:ascii="Simplified Arabic" w:hAnsi="Simplified Arabic"/>
          <w:rtl/>
        </w:rPr>
        <w:t xml:space="preserve"> معياري مقداره (0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>50) .والوسط الحسابي في الاختبار البعدي هو ( 2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76) </w:t>
      </w:r>
      <w:proofErr w:type="gramStart"/>
      <w:r w:rsidRPr="00CB6E67">
        <w:rPr>
          <w:rFonts w:ascii="Simplified Arabic" w:hAnsi="Simplified Arabic"/>
          <w:rtl/>
        </w:rPr>
        <w:t>بانحراف</w:t>
      </w:r>
      <w:proofErr w:type="gramEnd"/>
      <w:r w:rsidRPr="00CB6E67">
        <w:rPr>
          <w:rFonts w:ascii="Simplified Arabic" w:hAnsi="Simplified Arabic"/>
          <w:rtl/>
        </w:rPr>
        <w:t xml:space="preserve"> معياري مقداره (0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22 ) 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 أم</w:t>
      </w:r>
      <w:proofErr w:type="gramStart"/>
      <w:r w:rsidRPr="00CB6E67">
        <w:rPr>
          <w:rFonts w:ascii="Simplified Arabic" w:hAnsi="Simplified Arabic"/>
          <w:rtl/>
        </w:rPr>
        <w:t>ا قيم</w:t>
      </w:r>
      <w:proofErr w:type="gramEnd"/>
      <w:r w:rsidRPr="00CB6E67">
        <w:rPr>
          <w:rFonts w:ascii="Simplified Arabic" w:hAnsi="Simplified Arabic"/>
          <w:rtl/>
        </w:rPr>
        <w:t>ة (</w:t>
      </w:r>
      <w:r w:rsidRPr="00CB6E67">
        <w:rPr>
          <w:rFonts w:ascii="Simplified Arabic" w:hAnsi="Simplified Arabic"/>
        </w:rPr>
        <w:t xml:space="preserve">t </w:t>
      </w:r>
      <w:r w:rsidRPr="00CB6E67">
        <w:rPr>
          <w:rFonts w:ascii="Simplified Arabic" w:hAnsi="Simplified Arabic"/>
          <w:rtl/>
        </w:rPr>
        <w:t xml:space="preserve"> ) المحتسبة فهي (5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>24 ) ، وهي أكبر من قيمة (</w:t>
      </w:r>
      <w:r w:rsidRPr="00CB6E67">
        <w:rPr>
          <w:rFonts w:ascii="Simplified Arabic" w:hAnsi="Simplified Arabic"/>
        </w:rPr>
        <w:t xml:space="preserve">t </w:t>
      </w:r>
      <w:r w:rsidRPr="00CB6E67">
        <w:rPr>
          <w:rFonts w:ascii="Simplified Arabic" w:hAnsi="Simplified Arabic"/>
          <w:rtl/>
        </w:rPr>
        <w:t xml:space="preserve"> ) الجدولية ، والبالغة (2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6) بدرجة حرية (7) </w:t>
      </w:r>
      <w:proofErr w:type="gramStart"/>
      <w:r w:rsidRPr="00CB6E67">
        <w:rPr>
          <w:rFonts w:ascii="Simplified Arabic" w:hAnsi="Simplified Arabic"/>
          <w:rtl/>
        </w:rPr>
        <w:t>وعند</w:t>
      </w:r>
      <w:proofErr w:type="gramEnd"/>
      <w:r w:rsidRPr="00CB6E67">
        <w:rPr>
          <w:rFonts w:ascii="Simplified Arabic" w:hAnsi="Simplified Arabic"/>
          <w:rtl/>
        </w:rPr>
        <w:t xml:space="preserve"> مستوى دلالة ( 0.05 ) ، وهذا يدل على وجود فرق معنوي لصالح الاختبار البعدي          </w:t>
      </w:r>
      <w:r>
        <w:rPr>
          <w:rFonts w:ascii="Simplified Arabic" w:hAnsi="Simplified Arabic" w:hint="cs"/>
          <w:rtl/>
        </w:rPr>
        <w:t>,و</w:t>
      </w:r>
      <w:r>
        <w:rPr>
          <w:rFonts w:ascii="Simplified Arabic" w:hAnsi="Simplified Arabic"/>
          <w:rtl/>
        </w:rPr>
        <w:t xml:space="preserve">حققت أيضاً مقداراً للتعلم هو ( </w:t>
      </w:r>
      <w:r w:rsidRPr="00CB6E67">
        <w:rPr>
          <w:rFonts w:ascii="Simplified Arabic" w:hAnsi="Simplified Arabic"/>
          <w:rtl/>
        </w:rPr>
        <w:t>1</w:t>
      </w:r>
      <w:r>
        <w:rPr>
          <w:rFonts w:ascii="Simplified Arabic" w:hAnsi="Simplified Arabic" w:hint="cs"/>
          <w:rtl/>
        </w:rPr>
        <w:t>.0</w:t>
      </w:r>
      <w:r w:rsidRPr="00CB6E67">
        <w:rPr>
          <w:rFonts w:ascii="Simplified Arabic" w:hAnsi="Simplified Arabic"/>
          <w:rtl/>
        </w:rPr>
        <w:t>2 )</w:t>
      </w:r>
      <w:r>
        <w:rPr>
          <w:rFonts w:ascii="Simplified Arabic" w:hAnsi="Simplified Arabic" w:hint="cs"/>
          <w:b/>
          <w:bCs/>
          <w:rtl/>
        </w:rPr>
        <w:t>,</w:t>
      </w:r>
      <w:r w:rsidRPr="00CB6E67">
        <w:rPr>
          <w:rFonts w:ascii="Simplified Arabic" w:hAnsi="Simplified Arabic"/>
          <w:rtl/>
        </w:rPr>
        <w:t xml:space="preserve"> أما في اختبار الدقة لمهارة الارسال من الاسفل المواجه ، فقد أظهرت النتائج إن الوسط الحسابي في الاختبار الاحتفاظ هو ( 2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40) </w:t>
      </w:r>
      <w:proofErr w:type="gramStart"/>
      <w:r w:rsidRPr="00CB6E67">
        <w:rPr>
          <w:rFonts w:ascii="Simplified Arabic" w:hAnsi="Simplified Arabic"/>
          <w:rtl/>
        </w:rPr>
        <w:t>وقيمة</w:t>
      </w:r>
      <w:proofErr w:type="gramEnd"/>
      <w:r w:rsidRPr="00CB6E67">
        <w:rPr>
          <w:rFonts w:ascii="Simplified Arabic" w:hAnsi="Simplified Arabic"/>
          <w:rtl/>
        </w:rPr>
        <w:t xml:space="preserve"> مقدار </w:t>
      </w:r>
      <w:r w:rsidRPr="00CB6E67">
        <w:rPr>
          <w:rFonts w:ascii="Simplified Arabic" w:hAnsi="Simplified Arabic"/>
          <w:rtl/>
        </w:rPr>
        <w:lastRenderedPageBreak/>
        <w:t>الفقدان فهي (-0</w:t>
      </w:r>
      <w:r>
        <w:rPr>
          <w:rFonts w:ascii="Simplified Arabic" w:hAnsi="Simplified Arabic" w:hint="cs"/>
          <w:rtl/>
        </w:rPr>
        <w:t>.4</w:t>
      </w:r>
      <w:r w:rsidRPr="00CB6E67">
        <w:rPr>
          <w:rFonts w:ascii="Simplified Arabic" w:hAnsi="Simplified Arabic"/>
          <w:rtl/>
        </w:rPr>
        <w:t xml:space="preserve">6) </w:t>
      </w:r>
      <w:r>
        <w:rPr>
          <w:rFonts w:ascii="Simplified Arabic" w:hAnsi="Simplified Arabic" w:hint="cs"/>
          <w:rtl/>
        </w:rPr>
        <w:t xml:space="preserve">، </w:t>
      </w:r>
      <w:r w:rsidRPr="00CB6E67">
        <w:rPr>
          <w:rFonts w:ascii="Simplified Arabic" w:hAnsi="Simplified Arabic"/>
          <w:rtl/>
        </w:rPr>
        <w:t>اما نسبة الاحتفاظ فكانت هي (8</w:t>
      </w:r>
      <w:r>
        <w:rPr>
          <w:rFonts w:ascii="Simplified Arabic" w:hAnsi="Simplified Arabic" w:hint="cs"/>
          <w:rtl/>
        </w:rPr>
        <w:t>3</w:t>
      </w:r>
      <w:r w:rsidRPr="00CB6E67">
        <w:rPr>
          <w:rFonts w:ascii="Simplified Arabic" w:hAnsi="Simplified Arabic"/>
          <w:rtl/>
        </w:rPr>
        <w:t>%) ، وهذا مما يدل على نجاح منهج التعلم المختلط في زيادة نسبة احتفاظ الطالبات بالمهار</w:t>
      </w:r>
      <w:r w:rsidR="00C13BDA">
        <w:rPr>
          <w:rFonts w:ascii="Simplified Arabic" w:hAnsi="Simplified Arabic" w:hint="cs"/>
          <w:b/>
          <w:bCs/>
          <w:sz w:val="28"/>
          <w:szCs w:val="28"/>
          <w:rtl/>
        </w:rPr>
        <w:t>ة.</w:t>
      </w:r>
    </w:p>
    <w:p w:rsidR="00C13BDA" w:rsidRDefault="00C13BDA" w:rsidP="00C13BDA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</w:rPr>
      </w:pPr>
    </w:p>
    <w:p w:rsidR="00C13BDA" w:rsidRDefault="00C13BDA" w:rsidP="00C13BDA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</w:rPr>
      </w:pPr>
    </w:p>
    <w:p w:rsidR="00C13BDA" w:rsidRDefault="00C13BDA" w:rsidP="00C13BDA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</w:rPr>
      </w:pPr>
    </w:p>
    <w:p w:rsidR="00C13BDA" w:rsidRDefault="00C13BDA" w:rsidP="00C13BDA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</w:rPr>
      </w:pPr>
    </w:p>
    <w:p w:rsidR="00C13BDA" w:rsidRDefault="00C13BDA" w:rsidP="00C13BDA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</w:rPr>
      </w:pPr>
    </w:p>
    <w:p w:rsidR="00C13BDA" w:rsidRDefault="00C13BDA" w:rsidP="00C13BDA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</w:rPr>
      </w:pPr>
    </w:p>
    <w:p w:rsidR="00C13BDA" w:rsidRDefault="00C13BDA" w:rsidP="00C13BDA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</w:rPr>
      </w:pPr>
    </w:p>
    <w:p w:rsidR="00C13BDA" w:rsidRDefault="00C13BDA" w:rsidP="00C13BDA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</w:rPr>
      </w:pPr>
    </w:p>
    <w:p w:rsidR="00C13BDA" w:rsidRDefault="00C13BDA" w:rsidP="00C13BDA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</w:rPr>
      </w:pPr>
    </w:p>
    <w:p w:rsidR="00C13BDA" w:rsidRDefault="00C13BDA" w:rsidP="00C13BDA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</w:rPr>
      </w:pPr>
    </w:p>
    <w:p w:rsidR="00C13BDA" w:rsidRDefault="00C13BDA" w:rsidP="00C13BDA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</w:rPr>
      </w:pPr>
    </w:p>
    <w:p w:rsidR="00C13BDA" w:rsidRDefault="00C13BDA" w:rsidP="00C13BDA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</w:rPr>
      </w:pPr>
    </w:p>
    <w:p w:rsidR="00C13BDA" w:rsidRDefault="00C13BDA" w:rsidP="00C13BDA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</w:rPr>
      </w:pPr>
    </w:p>
    <w:p w:rsidR="00C13BDA" w:rsidRDefault="00C13BDA" w:rsidP="00C13BDA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</w:rPr>
      </w:pPr>
    </w:p>
    <w:p w:rsidR="00C13BDA" w:rsidRDefault="00C13BDA" w:rsidP="00C13BDA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</w:rPr>
      </w:pPr>
    </w:p>
    <w:p w:rsidR="00EF20ED" w:rsidRPr="006953C3" w:rsidRDefault="00EF20ED" w:rsidP="00EF20ED">
      <w:pPr>
        <w:pStyle w:val="a9"/>
        <w:bidi/>
        <w:jc w:val="center"/>
        <w:rPr>
          <w:rFonts w:ascii="Simplified Arabic" w:hAnsi="Simplified Arabic"/>
          <w:b/>
          <w:bCs/>
          <w:sz w:val="28"/>
          <w:szCs w:val="28"/>
          <w:rtl/>
        </w:rPr>
      </w:pPr>
      <w:r>
        <w:rPr>
          <w:rFonts w:ascii="Simplified Arabic" w:hAnsi="Simplified Arabic" w:hint="cs"/>
          <w:b/>
          <w:bCs/>
          <w:sz w:val="28"/>
          <w:szCs w:val="28"/>
          <w:rtl/>
        </w:rPr>
        <w:lastRenderedPageBreak/>
        <w:t>ا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لجدول ( 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17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>)</w:t>
      </w: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</w:rPr>
      </w:pPr>
      <w:r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t>4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t>-3-2</w:t>
      </w:r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 xml:space="preserve">عرض وتحليل نتائج اختبار الأداء الفني( التكنيك ) والدقة لمهارة الإرسال </w:t>
      </w:r>
      <w:proofErr w:type="gramStart"/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>للمجموعة  التجريبية</w:t>
      </w:r>
      <w:proofErr w:type="gramEnd"/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 xml:space="preserve"> الثانية </w:t>
      </w:r>
    </w:p>
    <w:p w:rsidR="00EF20ED" w:rsidRPr="006953C3" w:rsidRDefault="00EF20ED" w:rsidP="00EF20ED">
      <w:pPr>
        <w:jc w:val="both"/>
        <w:rPr>
          <w:b/>
          <w:bCs/>
          <w:sz w:val="28"/>
          <w:szCs w:val="28"/>
          <w:rtl/>
        </w:rPr>
      </w:pP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يبين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معدل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 xml:space="preserve"> 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الأوساط الحسابية والانحرافات المعيارية وقيمتي </w:t>
      </w:r>
      <w:r w:rsidRPr="006953C3">
        <w:rPr>
          <w:rFonts w:ascii="Simplified Arabic" w:hAnsi="Simplified Arabic"/>
          <w:b/>
          <w:bCs/>
          <w:sz w:val="28"/>
          <w:szCs w:val="28"/>
        </w:rPr>
        <w:t xml:space="preserve"> t )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)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المحتسبة والجدولية بين الاختبارات القبلية والبعدية 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 xml:space="preserve">والاحتفاظ  ومقدار التعلم ومقدار الفقدان ونسبة الاحتفاظ 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لاختباري الأداء الفني  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(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>التكنيك ) والدقة لمهارة الإ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رسال من الاسفل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لمجموعة تعلم 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التعاوني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>(المجموعة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 xml:space="preserve"> التجريبية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ا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لثانية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>)</w:t>
      </w:r>
    </w:p>
    <w:tbl>
      <w:tblPr>
        <w:tblpPr w:leftFromText="180" w:rightFromText="180" w:vertAnchor="text" w:horzAnchor="margin" w:tblpXSpec="center" w:tblpY="231"/>
        <w:bidiVisual/>
        <w:tblW w:w="13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50"/>
        <w:gridCol w:w="851"/>
        <w:gridCol w:w="850"/>
        <w:gridCol w:w="851"/>
        <w:gridCol w:w="1418"/>
        <w:gridCol w:w="992"/>
        <w:gridCol w:w="850"/>
        <w:gridCol w:w="1134"/>
        <w:gridCol w:w="993"/>
        <w:gridCol w:w="2268"/>
      </w:tblGrid>
      <w:tr w:rsidR="00EF20ED" w:rsidRPr="006953C3" w:rsidTr="00614F63">
        <w:trPr>
          <w:cantSplit/>
          <w:trHeight w:val="605"/>
        </w:trPr>
        <w:tc>
          <w:tcPr>
            <w:tcW w:w="2410" w:type="dxa"/>
            <w:vMerge w:val="restart"/>
            <w:tcBorders>
              <w:tr2bl w:val="single" w:sz="4" w:space="0" w:color="auto"/>
            </w:tcBorders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        المعالم الإحصائية</w:t>
            </w:r>
          </w:p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الاختبار</w:t>
            </w:r>
          </w:p>
        </w:tc>
        <w:tc>
          <w:tcPr>
            <w:tcW w:w="1701" w:type="dxa"/>
            <w:gridSpan w:val="2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القبلي</w:t>
            </w:r>
          </w:p>
        </w:tc>
        <w:tc>
          <w:tcPr>
            <w:tcW w:w="1701" w:type="dxa"/>
            <w:gridSpan w:val="2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البعدي</w:t>
            </w:r>
          </w:p>
        </w:tc>
        <w:tc>
          <w:tcPr>
            <w:tcW w:w="1418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  </w:t>
            </w: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قيمة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</w:rPr>
              <w:t>t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           المحتسبة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نوع الدلالة</w:t>
            </w:r>
          </w:p>
        </w:tc>
        <w:tc>
          <w:tcPr>
            <w:tcW w:w="850" w:type="dxa"/>
            <w:vMerge w:val="restart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proofErr w:type="gramStart"/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مقدار</w:t>
            </w:r>
            <w:proofErr w:type="gramEnd"/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 xml:space="preserve"> تعلم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الاحتفاظ</w:t>
            </w:r>
          </w:p>
        </w:tc>
        <w:tc>
          <w:tcPr>
            <w:tcW w:w="993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proofErr w:type="gramStart"/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مقدار</w:t>
            </w:r>
            <w:proofErr w:type="gramEnd"/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 xml:space="preserve"> الفقدان</w:t>
            </w:r>
          </w:p>
        </w:tc>
        <w:tc>
          <w:tcPr>
            <w:tcW w:w="2268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النسبة المئوية للاحتفاظ</w:t>
            </w:r>
          </w:p>
        </w:tc>
      </w:tr>
      <w:tr w:rsidR="00EF20ED" w:rsidRPr="006953C3" w:rsidTr="00614F63">
        <w:trPr>
          <w:cantSplit/>
          <w:trHeight w:val="530"/>
        </w:trPr>
        <w:tc>
          <w:tcPr>
            <w:tcW w:w="2410" w:type="dxa"/>
            <w:vMerge/>
            <w:tcBorders>
              <w:tr2bl w:val="single" w:sz="4" w:space="0" w:color="auto"/>
            </w:tcBorders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noProof/>
                <w:sz w:val="28"/>
                <w:szCs w:val="28"/>
                <w:rtl/>
                <w:lang w:val="ar-SA"/>
              </w:rPr>
            </w:pPr>
          </w:p>
        </w:tc>
        <w:tc>
          <w:tcPr>
            <w:tcW w:w="850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سَ  </w:t>
            </w:r>
          </w:p>
        </w:tc>
        <w:tc>
          <w:tcPr>
            <w:tcW w:w="851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ع</w:t>
            </w:r>
          </w:p>
        </w:tc>
        <w:tc>
          <w:tcPr>
            <w:tcW w:w="850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سَ  </w:t>
            </w:r>
          </w:p>
        </w:tc>
        <w:tc>
          <w:tcPr>
            <w:tcW w:w="851" w:type="dxa"/>
            <w:vMerge w:val="restart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u w:val="single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ع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</w:p>
        </w:tc>
        <w:tc>
          <w:tcPr>
            <w:tcW w:w="1418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</w:tr>
      <w:tr w:rsidR="00EF20ED" w:rsidRPr="006953C3" w:rsidTr="00614F63">
        <w:trPr>
          <w:cantSplit/>
          <w:trHeight w:val="720"/>
        </w:trPr>
        <w:tc>
          <w:tcPr>
            <w:tcW w:w="2410" w:type="dxa"/>
            <w:vMerge/>
            <w:tcBorders>
              <w:tr2bl w:val="single" w:sz="4" w:space="0" w:color="auto"/>
            </w:tcBorders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noProof/>
                <w:sz w:val="28"/>
                <w:szCs w:val="28"/>
                <w:rtl/>
                <w:lang w:val="ar-SA"/>
              </w:rPr>
            </w:pPr>
          </w:p>
        </w:tc>
        <w:tc>
          <w:tcPr>
            <w:tcW w:w="850" w:type="dxa"/>
            <w:vMerge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vMerge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vMerge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8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سَ  </w:t>
            </w:r>
          </w:p>
        </w:tc>
        <w:tc>
          <w:tcPr>
            <w:tcW w:w="993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</w:tr>
      <w:tr w:rsidR="00EF20ED" w:rsidRPr="006953C3" w:rsidTr="00614F63">
        <w:trPr>
          <w:cantSplit/>
          <w:trHeight w:hRule="exact" w:val="1124"/>
        </w:trPr>
        <w:tc>
          <w:tcPr>
            <w:tcW w:w="241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اختبار الأداء الفني 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br/>
              <w:t>(التكنيك) لمهارة ا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لارسال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4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25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6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5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0.31</w:t>
            </w:r>
          </w:p>
        </w:tc>
        <w:tc>
          <w:tcPr>
            <w:tcW w:w="1418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16.68</w:t>
            </w:r>
          </w:p>
        </w:tc>
        <w:tc>
          <w:tcPr>
            <w:tcW w:w="992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معنوي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31</w:t>
            </w:r>
          </w:p>
        </w:tc>
        <w:tc>
          <w:tcPr>
            <w:tcW w:w="113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5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55</w:t>
            </w:r>
          </w:p>
        </w:tc>
        <w:tc>
          <w:tcPr>
            <w:tcW w:w="993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-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95</w:t>
            </w:r>
          </w:p>
        </w:tc>
        <w:tc>
          <w:tcPr>
            <w:tcW w:w="2268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8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5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%</w:t>
            </w:r>
          </w:p>
        </w:tc>
      </w:tr>
      <w:tr w:rsidR="00EF20ED" w:rsidRPr="006953C3" w:rsidTr="00614F63">
        <w:trPr>
          <w:cantSplit/>
          <w:trHeight w:val="1093"/>
        </w:trPr>
        <w:tc>
          <w:tcPr>
            <w:tcW w:w="241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اختبار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دقة الأداء </w:t>
            </w:r>
          </w:p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لمهارة 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الارسال من الاسفل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1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58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0.11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71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35</w:t>
            </w:r>
          </w:p>
        </w:tc>
        <w:tc>
          <w:tcPr>
            <w:tcW w:w="1418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6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27</w:t>
            </w:r>
          </w:p>
        </w:tc>
        <w:tc>
          <w:tcPr>
            <w:tcW w:w="992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معنوي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1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113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22</w:t>
            </w:r>
          </w:p>
        </w:tc>
        <w:tc>
          <w:tcPr>
            <w:tcW w:w="993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-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49</w:t>
            </w:r>
          </w:p>
        </w:tc>
        <w:tc>
          <w:tcPr>
            <w:tcW w:w="2268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81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%</w:t>
            </w:r>
          </w:p>
        </w:tc>
      </w:tr>
      <w:tr w:rsidR="00EF20ED" w:rsidRPr="006953C3" w:rsidTr="00614F63">
        <w:trPr>
          <w:cantSplit/>
          <w:trHeight w:val="695"/>
        </w:trPr>
        <w:tc>
          <w:tcPr>
            <w:tcW w:w="13467" w:type="dxa"/>
            <w:gridSpan w:val="11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قيمة (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</w:rPr>
              <w:t>t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) الجدولية = (2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36) </w:t>
            </w: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عند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مستوى دلالة (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0.0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5)</w:t>
            </w: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عند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درجة حرية (7)</w:t>
            </w:r>
          </w:p>
        </w:tc>
      </w:tr>
    </w:tbl>
    <w:p w:rsidR="00EF20ED" w:rsidRDefault="00EF20ED" w:rsidP="00EF20ED">
      <w:pPr>
        <w:rPr>
          <w:b/>
          <w:bCs/>
          <w:sz w:val="20"/>
          <w:szCs w:val="20"/>
          <w:rtl/>
        </w:rPr>
      </w:pPr>
    </w:p>
    <w:p w:rsidR="00EF20ED" w:rsidRDefault="00EF20ED" w:rsidP="00EF20ED">
      <w:pPr>
        <w:rPr>
          <w:b/>
          <w:bCs/>
          <w:sz w:val="20"/>
          <w:szCs w:val="20"/>
          <w:rtl/>
        </w:rPr>
      </w:pPr>
    </w:p>
    <w:p w:rsidR="00EF20ED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  <w:r w:rsidRPr="00CB6E67">
        <w:rPr>
          <w:rFonts w:ascii="Simplified Arabic" w:hAnsi="Simplified Arabic"/>
          <w:rtl/>
        </w:rPr>
        <w:lastRenderedPageBreak/>
        <w:t xml:space="preserve">الجدول ( </w:t>
      </w:r>
      <w:r>
        <w:rPr>
          <w:rFonts w:ascii="Simplified Arabic" w:hAnsi="Simplified Arabic" w:hint="cs"/>
          <w:rtl/>
        </w:rPr>
        <w:t>17</w:t>
      </w:r>
      <w:r w:rsidRPr="00CB6E67">
        <w:rPr>
          <w:rFonts w:ascii="Simplified Arabic" w:hAnsi="Simplified Arabic"/>
          <w:rtl/>
        </w:rPr>
        <w:t xml:space="preserve"> ) </w:t>
      </w:r>
      <w:r w:rsidRPr="00DC6E2A">
        <w:rPr>
          <w:rFonts w:ascii="Simplified Arabic" w:hAnsi="Simplified Arabic"/>
          <w:rtl/>
        </w:rPr>
        <w:t xml:space="preserve">الحسابية والانحرافات المعيارية وقيمتي </w:t>
      </w:r>
      <w:r w:rsidRPr="00DC6E2A">
        <w:rPr>
          <w:rFonts w:ascii="Simplified Arabic" w:hAnsi="Simplified Arabic"/>
        </w:rPr>
        <w:t xml:space="preserve"> t )</w:t>
      </w:r>
      <w:r w:rsidRPr="00DC6E2A">
        <w:rPr>
          <w:rFonts w:ascii="Simplified Arabic" w:hAnsi="Simplified Arabic" w:hint="cs"/>
          <w:rtl/>
        </w:rPr>
        <w:t>)</w:t>
      </w:r>
      <w:r w:rsidRPr="00DC6E2A">
        <w:rPr>
          <w:rFonts w:ascii="Simplified Arabic" w:hAnsi="Simplified Arabic"/>
          <w:rtl/>
        </w:rPr>
        <w:t xml:space="preserve"> المحتسبة والجدولية بين الاختبارات القبلية والبعدية </w:t>
      </w:r>
      <w:r w:rsidRPr="00DC6E2A">
        <w:rPr>
          <w:rFonts w:ascii="Simplified Arabic" w:hAnsi="Simplified Arabic" w:hint="cs"/>
          <w:rtl/>
        </w:rPr>
        <w:t xml:space="preserve">والاحتفاظ  ومقدار التعلم ومقدار الفقدان ونسبة الاحتفاظ </w:t>
      </w:r>
      <w:r w:rsidRPr="00DC6E2A">
        <w:rPr>
          <w:rFonts w:ascii="Simplified Arabic" w:hAnsi="Simplified Arabic"/>
          <w:rtl/>
        </w:rPr>
        <w:t xml:space="preserve">لاختباري الأداء الفني  </w:t>
      </w:r>
      <w:r w:rsidRPr="00DC6E2A">
        <w:rPr>
          <w:rFonts w:ascii="Simplified Arabic" w:hAnsi="Simplified Arabic" w:hint="cs"/>
          <w:rtl/>
        </w:rPr>
        <w:t>(</w:t>
      </w:r>
      <w:r w:rsidRPr="00DC6E2A">
        <w:rPr>
          <w:rFonts w:ascii="Simplified Arabic" w:hAnsi="Simplified Arabic"/>
          <w:rtl/>
        </w:rPr>
        <w:t>التكنيك ) والدقة لمهارة الإ</w:t>
      </w:r>
      <w:r w:rsidRPr="00DC6E2A">
        <w:rPr>
          <w:rFonts w:ascii="Simplified Arabic" w:hAnsi="Simplified Arabic" w:hint="cs"/>
          <w:rtl/>
        </w:rPr>
        <w:t>رسال من الاسفل</w:t>
      </w:r>
      <w:r w:rsidRPr="00DC6E2A">
        <w:rPr>
          <w:rFonts w:ascii="Simplified Arabic" w:hAnsi="Simplified Arabic"/>
          <w:rtl/>
        </w:rPr>
        <w:t xml:space="preserve"> لمجموعة تعلم </w:t>
      </w:r>
      <w:r w:rsidRPr="00DC6E2A">
        <w:rPr>
          <w:rFonts w:ascii="Simplified Arabic" w:hAnsi="Simplified Arabic" w:hint="cs"/>
          <w:rtl/>
        </w:rPr>
        <w:t>التعاوني</w:t>
      </w:r>
      <w:r w:rsidRPr="00DC6E2A">
        <w:rPr>
          <w:rFonts w:ascii="Simplified Arabic" w:hAnsi="Simplified Arabic"/>
          <w:rtl/>
        </w:rPr>
        <w:t>(المجموعة</w:t>
      </w:r>
      <w:r w:rsidRPr="00DC6E2A">
        <w:rPr>
          <w:rFonts w:ascii="Simplified Arabic" w:hAnsi="Simplified Arabic" w:hint="cs"/>
          <w:rtl/>
        </w:rPr>
        <w:t xml:space="preserve"> التجريبية</w:t>
      </w:r>
      <w:r w:rsidRPr="00DC6E2A">
        <w:rPr>
          <w:rFonts w:ascii="Simplified Arabic" w:hAnsi="Simplified Arabic"/>
          <w:rtl/>
        </w:rPr>
        <w:t xml:space="preserve"> ا</w:t>
      </w:r>
      <w:r w:rsidRPr="00DC6E2A">
        <w:rPr>
          <w:rFonts w:ascii="Simplified Arabic" w:hAnsi="Simplified Arabic" w:hint="cs"/>
          <w:rtl/>
        </w:rPr>
        <w:t>لثانية</w:t>
      </w:r>
      <w:r w:rsidRPr="00DC6E2A">
        <w:rPr>
          <w:rFonts w:ascii="Simplified Arabic" w:hAnsi="Simplified Arabic"/>
          <w:rtl/>
        </w:rPr>
        <w:t>)</w:t>
      </w:r>
      <w:r w:rsidRPr="00CB6E67">
        <w:rPr>
          <w:rFonts w:ascii="Simplified Arabic" w:hAnsi="Simplified Arabic"/>
          <w:rtl/>
        </w:rPr>
        <w:t>, وأظهرت النتائج</w:t>
      </w:r>
      <w:r w:rsidRPr="00F43E65">
        <w:rPr>
          <w:rFonts w:ascii="Simplified Arabic" w:hAnsi="Simplified Arabic"/>
          <w:rtl/>
        </w:rPr>
        <w:t xml:space="preserve"> </w:t>
      </w:r>
      <w:r w:rsidRPr="00DC6E2A">
        <w:rPr>
          <w:rFonts w:ascii="Simplified Arabic" w:hAnsi="Simplified Arabic"/>
          <w:rtl/>
        </w:rPr>
        <w:t xml:space="preserve">الأداء الفني  </w:t>
      </w:r>
      <w:r w:rsidRPr="00CB6E67">
        <w:rPr>
          <w:rFonts w:ascii="Simplified Arabic" w:hAnsi="Simplified Arabic"/>
          <w:rtl/>
        </w:rPr>
        <w:t>أن الوسط الحسابي للمجموعة التجريبية الأولى في الاختبار القبلي هو ( 4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19) </w:t>
      </w:r>
      <w:proofErr w:type="gramStart"/>
      <w:r w:rsidRPr="00CB6E67">
        <w:rPr>
          <w:rFonts w:ascii="Simplified Arabic" w:hAnsi="Simplified Arabic"/>
          <w:rtl/>
        </w:rPr>
        <w:t>بانحراف</w:t>
      </w:r>
      <w:proofErr w:type="gramEnd"/>
      <w:r w:rsidRPr="00CB6E67">
        <w:rPr>
          <w:rFonts w:ascii="Simplified Arabic" w:hAnsi="Simplified Arabic"/>
          <w:rtl/>
        </w:rPr>
        <w:t xml:space="preserve"> معياري مقداره (0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>25) .والوسط الحسابي في الاختبار البعدي هو (  6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50) </w:t>
      </w:r>
      <w:proofErr w:type="gramStart"/>
      <w:r w:rsidRPr="00CB6E67">
        <w:rPr>
          <w:rFonts w:ascii="Simplified Arabic" w:hAnsi="Simplified Arabic"/>
          <w:rtl/>
        </w:rPr>
        <w:t>بانحراف</w:t>
      </w:r>
      <w:proofErr w:type="gramEnd"/>
      <w:r w:rsidRPr="00CB6E67">
        <w:rPr>
          <w:rFonts w:ascii="Simplified Arabic" w:hAnsi="Simplified Arabic"/>
          <w:rtl/>
        </w:rPr>
        <w:t xml:space="preserve"> معياري مقداره (0</w:t>
      </w:r>
      <w:r>
        <w:rPr>
          <w:rFonts w:ascii="Simplified Arabic" w:hAnsi="Simplified Arabic" w:hint="cs"/>
          <w:rtl/>
        </w:rPr>
        <w:t>.</w:t>
      </w:r>
      <w:proofErr w:type="gramStart"/>
      <w:r w:rsidRPr="00CB6E67">
        <w:rPr>
          <w:rFonts w:ascii="Simplified Arabic" w:hAnsi="Simplified Arabic"/>
          <w:rtl/>
        </w:rPr>
        <w:t xml:space="preserve">31) </w:t>
      </w:r>
      <w:r>
        <w:rPr>
          <w:rFonts w:ascii="Simplified Arabic" w:hAnsi="Simplified Arabic" w:hint="cs"/>
          <w:rtl/>
        </w:rPr>
        <w:t>،</w:t>
      </w:r>
      <w:proofErr w:type="gramEnd"/>
      <w:r w:rsidRPr="00CB6E67">
        <w:rPr>
          <w:rFonts w:ascii="Simplified Arabic" w:hAnsi="Simplified Arabic"/>
          <w:rtl/>
        </w:rPr>
        <w:t xml:space="preserve"> أما قيمة (</w:t>
      </w:r>
      <w:r w:rsidRPr="00CB6E67">
        <w:rPr>
          <w:rFonts w:ascii="Simplified Arabic" w:hAnsi="Simplified Arabic"/>
        </w:rPr>
        <w:t xml:space="preserve">t </w:t>
      </w:r>
      <w:r w:rsidRPr="00CB6E67">
        <w:rPr>
          <w:rFonts w:ascii="Simplified Arabic" w:hAnsi="Simplified Arabic"/>
          <w:rtl/>
        </w:rPr>
        <w:t xml:space="preserve"> ) المحتسبة فهي (16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68 )، وهي أكبر </w:t>
      </w:r>
      <w:proofErr w:type="gramStart"/>
      <w:r w:rsidRPr="00CB6E67">
        <w:rPr>
          <w:rFonts w:ascii="Simplified Arabic" w:hAnsi="Simplified Arabic"/>
          <w:rtl/>
        </w:rPr>
        <w:t>من  ق</w:t>
      </w:r>
      <w:proofErr w:type="gramEnd"/>
      <w:r w:rsidRPr="00CB6E67">
        <w:rPr>
          <w:rFonts w:ascii="Simplified Arabic" w:hAnsi="Simplified Arabic"/>
          <w:rtl/>
        </w:rPr>
        <w:t>يمة (</w:t>
      </w:r>
      <w:r w:rsidRPr="00CB6E67">
        <w:rPr>
          <w:rFonts w:ascii="Simplified Arabic" w:hAnsi="Simplified Arabic"/>
        </w:rPr>
        <w:t xml:space="preserve">t </w:t>
      </w:r>
      <w:r w:rsidRPr="00CB6E67">
        <w:rPr>
          <w:rFonts w:ascii="Simplified Arabic" w:hAnsi="Simplified Arabic"/>
          <w:rtl/>
        </w:rPr>
        <w:t xml:space="preserve"> ) الجدولية والبالغة (  2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36) بدرجة حرية (7) ، وعند مستوى دلالة ( 0.05 ) ، وهذا يدلّ على وجود فرق معنوي لصالح الاختبار البعدي </w:t>
      </w:r>
      <w:r>
        <w:rPr>
          <w:rFonts w:ascii="Simplified Arabic" w:hAnsi="Simplified Arabic" w:hint="cs"/>
          <w:rtl/>
        </w:rPr>
        <w:t>.</w:t>
      </w:r>
      <w:r w:rsidRPr="00F43E65">
        <w:rPr>
          <w:rFonts w:ascii="Simplified Arabic" w:hAnsi="Simplified Arabic"/>
          <w:rtl/>
        </w:rPr>
        <w:t xml:space="preserve"> </w:t>
      </w:r>
      <w:r>
        <w:rPr>
          <w:rFonts w:ascii="Simplified Arabic" w:hAnsi="Simplified Arabic" w:hint="cs"/>
          <w:rtl/>
        </w:rPr>
        <w:t>و</w:t>
      </w:r>
      <w:r w:rsidRPr="00CB6E67">
        <w:rPr>
          <w:rFonts w:ascii="Simplified Arabic" w:hAnsi="Simplified Arabic"/>
          <w:rtl/>
        </w:rPr>
        <w:t xml:space="preserve">قد </w:t>
      </w:r>
      <w:proofErr w:type="gramStart"/>
      <w:r w:rsidRPr="00CB6E67">
        <w:rPr>
          <w:rFonts w:ascii="Simplified Arabic" w:hAnsi="Simplified Arabic"/>
          <w:rtl/>
        </w:rPr>
        <w:t>حققت</w:t>
      </w:r>
      <w:proofErr w:type="gramEnd"/>
      <w:r w:rsidRPr="00CB6E67">
        <w:rPr>
          <w:rFonts w:ascii="Simplified Arabic" w:hAnsi="Simplified Arabic"/>
          <w:rtl/>
        </w:rPr>
        <w:t xml:space="preserve"> مقداراً للتعلم هو ( 2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31 ) </w:t>
      </w:r>
      <w:r>
        <w:rPr>
          <w:rFonts w:ascii="Simplified Arabic" w:hAnsi="Simplified Arabic" w:hint="cs"/>
          <w:rtl/>
        </w:rPr>
        <w:t>,</w:t>
      </w:r>
      <w:r w:rsidRPr="00F43E65">
        <w:rPr>
          <w:rFonts w:ascii="Simplified Arabic" w:hAnsi="Simplified Arabic"/>
          <w:rtl/>
        </w:rPr>
        <w:t xml:space="preserve"> </w:t>
      </w:r>
      <w:r w:rsidRPr="00CB6E67">
        <w:rPr>
          <w:rFonts w:ascii="Simplified Arabic" w:hAnsi="Simplified Arabic"/>
          <w:rtl/>
        </w:rPr>
        <w:t>و</w:t>
      </w:r>
      <w:r>
        <w:rPr>
          <w:rFonts w:ascii="Simplified Arabic" w:hAnsi="Simplified Arabic" w:hint="cs"/>
          <w:rtl/>
        </w:rPr>
        <w:t xml:space="preserve">ظهرت ان </w:t>
      </w:r>
      <w:r w:rsidRPr="00CB6E67">
        <w:rPr>
          <w:rFonts w:ascii="Simplified Arabic" w:hAnsi="Simplified Arabic"/>
          <w:rtl/>
        </w:rPr>
        <w:t>الوسط الحسابي في الاختبار الاحتفاظ هو (5</w:t>
      </w:r>
      <w:r>
        <w:rPr>
          <w:rFonts w:ascii="Simplified Arabic" w:hAnsi="Simplified Arabic" w:hint="cs"/>
          <w:rtl/>
        </w:rPr>
        <w:t>.5</w:t>
      </w:r>
      <w:r w:rsidRPr="00CB6E67">
        <w:rPr>
          <w:rFonts w:ascii="Simplified Arabic" w:hAnsi="Simplified Arabic"/>
          <w:rtl/>
        </w:rPr>
        <w:t xml:space="preserve">5) </w:t>
      </w:r>
      <w:proofErr w:type="gramStart"/>
      <w:r w:rsidRPr="00CB6E67">
        <w:rPr>
          <w:rFonts w:ascii="Simplified Arabic" w:hAnsi="Simplified Arabic"/>
          <w:rtl/>
        </w:rPr>
        <w:t>وقيمة</w:t>
      </w:r>
      <w:proofErr w:type="gramEnd"/>
      <w:r w:rsidRPr="00CB6E67">
        <w:rPr>
          <w:rFonts w:ascii="Simplified Arabic" w:hAnsi="Simplified Arabic"/>
          <w:rtl/>
        </w:rPr>
        <w:t xml:space="preserve"> مقدار الفقدان فهي (-0</w:t>
      </w:r>
      <w:r>
        <w:rPr>
          <w:rFonts w:ascii="Simplified Arabic" w:hAnsi="Simplified Arabic" w:hint="cs"/>
          <w:rtl/>
        </w:rPr>
        <w:t>.9</w:t>
      </w:r>
      <w:r w:rsidRPr="00CB6E67">
        <w:rPr>
          <w:rFonts w:ascii="Simplified Arabic" w:hAnsi="Simplified Arabic"/>
          <w:rtl/>
        </w:rPr>
        <w:t xml:space="preserve">5) </w:t>
      </w:r>
      <w:r>
        <w:rPr>
          <w:rFonts w:ascii="Simplified Arabic" w:hAnsi="Simplified Arabic" w:hint="cs"/>
          <w:rtl/>
        </w:rPr>
        <w:t xml:space="preserve">، </w:t>
      </w:r>
      <w:r w:rsidRPr="00CB6E67">
        <w:rPr>
          <w:rFonts w:ascii="Simplified Arabic" w:hAnsi="Simplified Arabic"/>
          <w:rtl/>
        </w:rPr>
        <w:t>اما نسبة الاحتفاظ فكانت هي (</w:t>
      </w:r>
      <w:r>
        <w:rPr>
          <w:rFonts w:ascii="Simplified Arabic" w:hAnsi="Simplified Arabic" w:hint="cs"/>
          <w:rtl/>
        </w:rPr>
        <w:t>8</w:t>
      </w:r>
      <w:r w:rsidRPr="00CB6E67">
        <w:rPr>
          <w:rFonts w:ascii="Simplified Arabic" w:hAnsi="Simplified Arabic"/>
          <w:rtl/>
        </w:rPr>
        <w:t>5%) ، وهذا مما يدل على نجاح منهج التعلم (منهاج الدراسي للكلية)  في زيادة نسبة احتفاظ الطالبات بالمهارة المتعلمة</w:t>
      </w:r>
      <w:r>
        <w:rPr>
          <w:rFonts w:ascii="Simplified Arabic" w:hAnsi="Simplified Arabic" w:hint="cs"/>
          <w:rtl/>
        </w:rPr>
        <w:t>.</w:t>
      </w:r>
    </w:p>
    <w:p w:rsidR="00EF20ED" w:rsidRDefault="00EF20ED" w:rsidP="00EF20ED">
      <w:pPr>
        <w:pStyle w:val="a9"/>
        <w:bidi/>
        <w:jc w:val="both"/>
        <w:rPr>
          <w:rFonts w:ascii="Simplified Arabic" w:hAnsi="Simplified Arabic"/>
          <w:b/>
          <w:bCs/>
          <w:rtl/>
        </w:rPr>
      </w:pPr>
      <w:r w:rsidRPr="00CB6E67">
        <w:rPr>
          <w:rFonts w:ascii="Simplified Arabic" w:hAnsi="Simplified Arabic"/>
          <w:rtl/>
        </w:rPr>
        <w:t xml:space="preserve">      أما في اختبار الدقة لمهارة </w:t>
      </w:r>
      <w:proofErr w:type="gramStart"/>
      <w:r>
        <w:rPr>
          <w:rFonts w:ascii="Simplified Arabic" w:hAnsi="Simplified Arabic" w:hint="cs"/>
          <w:rtl/>
        </w:rPr>
        <w:t>الاستقبال</w:t>
      </w:r>
      <w:r w:rsidRPr="00CB6E67">
        <w:rPr>
          <w:rFonts w:ascii="Simplified Arabic" w:hAnsi="Simplified Arabic"/>
          <w:rtl/>
        </w:rPr>
        <w:t xml:space="preserve"> ،</w:t>
      </w:r>
      <w:proofErr w:type="gramEnd"/>
      <w:r w:rsidRPr="00CB6E67">
        <w:rPr>
          <w:rFonts w:ascii="Simplified Arabic" w:hAnsi="Simplified Arabic"/>
          <w:rtl/>
        </w:rPr>
        <w:t xml:space="preserve"> وكما موضح في الجدول أعلاه ، فقد أظهرت النتائج ، إن الوسط الحسابي للمجموعة التجريبية الثانية في الاختبار القبلي هو (1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58 ) </w:t>
      </w:r>
      <w:proofErr w:type="gramStart"/>
      <w:r w:rsidRPr="00CB6E67">
        <w:rPr>
          <w:rFonts w:ascii="Simplified Arabic" w:hAnsi="Simplified Arabic"/>
          <w:rtl/>
        </w:rPr>
        <w:t>بانحراف</w:t>
      </w:r>
      <w:proofErr w:type="gramEnd"/>
      <w:r w:rsidRPr="00CB6E67">
        <w:rPr>
          <w:rFonts w:ascii="Simplified Arabic" w:hAnsi="Simplified Arabic"/>
          <w:rtl/>
        </w:rPr>
        <w:t xml:space="preserve"> معياري مقداره (0</w:t>
      </w:r>
      <w:r>
        <w:rPr>
          <w:rFonts w:ascii="Simplified Arabic" w:hAnsi="Simplified Arabic" w:hint="cs"/>
          <w:rtl/>
        </w:rPr>
        <w:t>.1</w:t>
      </w:r>
      <w:r w:rsidRPr="00CB6E67">
        <w:rPr>
          <w:rFonts w:ascii="Simplified Arabic" w:hAnsi="Simplified Arabic"/>
          <w:rtl/>
        </w:rPr>
        <w:t xml:space="preserve">1) </w:t>
      </w:r>
      <w:r>
        <w:rPr>
          <w:rFonts w:ascii="Simplified Arabic" w:hAnsi="Simplified Arabic" w:hint="cs"/>
          <w:rtl/>
        </w:rPr>
        <w:t>،</w:t>
      </w:r>
      <w:r w:rsidRPr="00CB6E67">
        <w:rPr>
          <w:rFonts w:ascii="Simplified Arabic" w:hAnsi="Simplified Arabic"/>
          <w:rtl/>
        </w:rPr>
        <w:t>والوسط الحسابي في الاختبار البعدي هو ( 2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71) </w:t>
      </w:r>
      <w:proofErr w:type="gramStart"/>
      <w:r w:rsidRPr="00CB6E67">
        <w:rPr>
          <w:rFonts w:ascii="Simplified Arabic" w:hAnsi="Simplified Arabic"/>
          <w:rtl/>
        </w:rPr>
        <w:t>بانحراف</w:t>
      </w:r>
      <w:proofErr w:type="gramEnd"/>
      <w:r w:rsidRPr="00CB6E67">
        <w:rPr>
          <w:rFonts w:ascii="Simplified Arabic" w:hAnsi="Simplified Arabic"/>
          <w:rtl/>
        </w:rPr>
        <w:t xml:space="preserve"> معياري مقداره (0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35 </w:t>
      </w:r>
      <w:proofErr w:type="gramStart"/>
      <w:r w:rsidRPr="00CB6E67">
        <w:rPr>
          <w:rFonts w:ascii="Simplified Arabic" w:hAnsi="Simplified Arabic"/>
          <w:rtl/>
        </w:rPr>
        <w:t xml:space="preserve">) </w:t>
      </w:r>
      <w:r>
        <w:rPr>
          <w:rFonts w:ascii="Simplified Arabic" w:hAnsi="Simplified Arabic" w:hint="cs"/>
          <w:rtl/>
        </w:rPr>
        <w:t>،</w:t>
      </w:r>
      <w:proofErr w:type="gramEnd"/>
      <w:r>
        <w:rPr>
          <w:rFonts w:ascii="Simplified Arabic" w:hAnsi="Simplified Arabic" w:hint="cs"/>
          <w:rtl/>
        </w:rPr>
        <w:t xml:space="preserve">  </w:t>
      </w:r>
      <w:r w:rsidRPr="00CB6E67">
        <w:rPr>
          <w:rFonts w:ascii="Simplified Arabic" w:hAnsi="Simplified Arabic"/>
          <w:rtl/>
        </w:rPr>
        <w:t xml:space="preserve"> أما قيمة (</w:t>
      </w:r>
      <w:r w:rsidRPr="00CB6E67">
        <w:rPr>
          <w:rFonts w:ascii="Simplified Arabic" w:hAnsi="Simplified Arabic"/>
        </w:rPr>
        <w:t xml:space="preserve">t </w:t>
      </w:r>
      <w:r w:rsidRPr="00CB6E67">
        <w:rPr>
          <w:rFonts w:ascii="Simplified Arabic" w:hAnsi="Simplified Arabic"/>
          <w:rtl/>
        </w:rPr>
        <w:t xml:space="preserve"> ) المحتسبة فهي (6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>27) ، وهي أكبر من قيمة (</w:t>
      </w:r>
      <w:r w:rsidRPr="00CB6E67">
        <w:rPr>
          <w:rFonts w:ascii="Simplified Arabic" w:hAnsi="Simplified Arabic"/>
        </w:rPr>
        <w:t xml:space="preserve">t </w:t>
      </w:r>
      <w:r w:rsidRPr="00CB6E67">
        <w:rPr>
          <w:rFonts w:ascii="Simplified Arabic" w:hAnsi="Simplified Arabic"/>
          <w:rtl/>
        </w:rPr>
        <w:t xml:space="preserve"> ) الجدولية ، والبالغة (2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36) بدرجة حرية (7) </w:t>
      </w:r>
      <w:proofErr w:type="gramStart"/>
      <w:r w:rsidRPr="00CB6E67">
        <w:rPr>
          <w:rFonts w:ascii="Simplified Arabic" w:hAnsi="Simplified Arabic"/>
          <w:rtl/>
        </w:rPr>
        <w:t>وعند</w:t>
      </w:r>
      <w:proofErr w:type="gramEnd"/>
      <w:r w:rsidRPr="00CB6E67">
        <w:rPr>
          <w:rFonts w:ascii="Simplified Arabic" w:hAnsi="Simplified Arabic"/>
          <w:rtl/>
        </w:rPr>
        <w:t xml:space="preserve"> مستوى دلالة ( 0.05 ) ، وهذا يدل على وجود فرق معنوي لصالح الاختبار </w:t>
      </w:r>
      <w:proofErr w:type="spellStart"/>
      <w:r w:rsidRPr="00CB6E67">
        <w:rPr>
          <w:rFonts w:ascii="Simplified Arabic" w:hAnsi="Simplified Arabic"/>
          <w:rtl/>
        </w:rPr>
        <w:t>البعدي،</w:t>
      </w:r>
      <w:r>
        <w:rPr>
          <w:rFonts w:ascii="Simplified Arabic" w:hAnsi="Simplified Arabic" w:hint="cs"/>
          <w:rtl/>
        </w:rPr>
        <w:t>و</w:t>
      </w:r>
      <w:proofErr w:type="spellEnd"/>
      <w:r w:rsidRPr="00CB6E67">
        <w:rPr>
          <w:rFonts w:ascii="Simplified Arabic" w:hAnsi="Simplified Arabic"/>
          <w:rtl/>
        </w:rPr>
        <w:t xml:space="preserve"> قد حققت أيضاً مقداراً للتعلم هو ( 1</w:t>
      </w:r>
      <w:r>
        <w:rPr>
          <w:rFonts w:ascii="Simplified Arabic" w:hAnsi="Simplified Arabic" w:hint="cs"/>
          <w:b/>
          <w:bCs/>
          <w:rtl/>
        </w:rPr>
        <w:t>.</w:t>
      </w:r>
      <w:r w:rsidRPr="00F43E65">
        <w:rPr>
          <w:rFonts w:ascii="Simplified Arabic" w:hAnsi="Simplified Arabic"/>
          <w:rtl/>
        </w:rPr>
        <w:t>13</w:t>
      </w:r>
      <w:r w:rsidRPr="00CB6E67">
        <w:rPr>
          <w:rFonts w:ascii="Simplified Arabic" w:hAnsi="Simplified Arabic"/>
          <w:rtl/>
        </w:rPr>
        <w:t xml:space="preserve">  )  .</w:t>
      </w:r>
    </w:p>
    <w:p w:rsidR="00EF20ED" w:rsidRPr="00CB6E67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  <w:r w:rsidRPr="00CB6E67">
        <w:rPr>
          <w:rFonts w:ascii="Simplified Arabic" w:hAnsi="Simplified Arabic"/>
          <w:rtl/>
        </w:rPr>
        <w:t xml:space="preserve">      فقد أظهرت </w:t>
      </w:r>
      <w:proofErr w:type="gramStart"/>
      <w:r w:rsidRPr="00CB6E67">
        <w:rPr>
          <w:rFonts w:ascii="Simplified Arabic" w:hAnsi="Simplified Arabic"/>
          <w:rtl/>
        </w:rPr>
        <w:t>النتائج ،</w:t>
      </w:r>
      <w:proofErr w:type="gramEnd"/>
      <w:r w:rsidRPr="00CB6E67">
        <w:rPr>
          <w:rFonts w:ascii="Simplified Arabic" w:hAnsi="Simplified Arabic"/>
          <w:rtl/>
        </w:rPr>
        <w:t xml:space="preserve"> إن الوسط الحسابي </w:t>
      </w:r>
      <w:r>
        <w:rPr>
          <w:rFonts w:ascii="Simplified Arabic" w:hAnsi="Simplified Arabic"/>
          <w:rtl/>
        </w:rPr>
        <w:t xml:space="preserve">في الاختبار الاحتفاظ هو ( </w:t>
      </w:r>
      <w:r>
        <w:rPr>
          <w:rFonts w:ascii="Simplified Arabic" w:hAnsi="Simplified Arabic" w:hint="cs"/>
          <w:rtl/>
        </w:rPr>
        <w:t>2.22</w:t>
      </w:r>
      <w:r w:rsidRPr="00CB6E67">
        <w:rPr>
          <w:rFonts w:ascii="Simplified Arabic" w:hAnsi="Simplified Arabic"/>
          <w:rtl/>
        </w:rPr>
        <w:t xml:space="preserve">) </w:t>
      </w:r>
      <w:proofErr w:type="gramStart"/>
      <w:r w:rsidRPr="00CB6E67">
        <w:rPr>
          <w:rFonts w:ascii="Simplified Arabic" w:hAnsi="Simplified Arabic"/>
          <w:rtl/>
        </w:rPr>
        <w:t>وقيمة</w:t>
      </w:r>
      <w:proofErr w:type="gramEnd"/>
      <w:r w:rsidRPr="00CB6E67">
        <w:rPr>
          <w:rFonts w:ascii="Simplified Arabic" w:hAnsi="Simplified Arabic"/>
          <w:rtl/>
        </w:rPr>
        <w:t xml:space="preserve"> مقدار الفقدان فهي (-0</w:t>
      </w:r>
      <w:r>
        <w:rPr>
          <w:rFonts w:ascii="Simplified Arabic" w:hAnsi="Simplified Arabic" w:hint="cs"/>
          <w:rtl/>
        </w:rPr>
        <w:t>.49</w:t>
      </w:r>
      <w:r w:rsidRPr="00CB6E67">
        <w:rPr>
          <w:rFonts w:ascii="Simplified Arabic" w:hAnsi="Simplified Arabic"/>
          <w:rtl/>
        </w:rPr>
        <w:t>) اما نسبة الاحتفاظ فكانت هي (</w:t>
      </w:r>
      <w:r>
        <w:rPr>
          <w:rFonts w:ascii="Simplified Arabic" w:hAnsi="Simplified Arabic" w:hint="cs"/>
          <w:rtl/>
        </w:rPr>
        <w:t>81</w:t>
      </w:r>
      <w:r w:rsidRPr="00CB6E67">
        <w:rPr>
          <w:rFonts w:ascii="Simplified Arabic" w:hAnsi="Simplified Arabic"/>
          <w:rtl/>
        </w:rPr>
        <w:t>%) ، وهذا مما يدل على نجاح منهج التعلم (منهاج الدراسي للكلية)  في زيادة نسبة احتفاظ الطالبات بالمهارة المتعلمة</w:t>
      </w:r>
      <w:r>
        <w:rPr>
          <w:rFonts w:ascii="Simplified Arabic" w:hAnsi="Simplified Arabic" w:hint="cs"/>
          <w:rtl/>
        </w:rPr>
        <w:t>.</w:t>
      </w:r>
    </w:p>
    <w:p w:rsidR="00EF20ED" w:rsidRDefault="00EF20ED" w:rsidP="00EF20ED">
      <w:pPr>
        <w:pStyle w:val="a9"/>
        <w:bidi/>
        <w:jc w:val="center"/>
        <w:rPr>
          <w:rFonts w:ascii="Simplified Arabic" w:hAnsi="Simplified Arabic"/>
          <w:b/>
          <w:bCs/>
          <w:rtl/>
        </w:rPr>
      </w:pPr>
    </w:p>
    <w:p w:rsidR="00EF20ED" w:rsidRDefault="00EF20ED" w:rsidP="00EF20ED">
      <w:pPr>
        <w:pStyle w:val="a9"/>
        <w:bidi/>
        <w:jc w:val="center"/>
        <w:rPr>
          <w:b/>
          <w:bCs/>
          <w:sz w:val="28"/>
          <w:szCs w:val="28"/>
          <w:rtl/>
          <w:lang w:bidi="ar-IQ"/>
        </w:rPr>
      </w:pPr>
      <w:r w:rsidRPr="006953C3">
        <w:rPr>
          <w:rFonts w:ascii="Simplified Arabic" w:hAnsi="Simplified Arabic"/>
          <w:b/>
          <w:bCs/>
          <w:sz w:val="28"/>
          <w:szCs w:val="28"/>
          <w:rtl/>
        </w:rPr>
        <w:lastRenderedPageBreak/>
        <w:t>الجدول ( 1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8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>)</w:t>
      </w: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  <w:r w:rsidRPr="006953C3"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t>4-3-3</w:t>
      </w:r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 xml:space="preserve">عرض وتحليل نتائج الاختبار البعدي 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  <w:lang w:eastAsia="en-US"/>
        </w:rPr>
        <w:t>والاحتفاظ</w:t>
      </w:r>
      <w:r w:rsidRPr="006953C3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 xml:space="preserve"> لاختباري الأداء الفني ( التكنيك ) والدقة بين المـجموعتين التجريبيتين الأولى والثانية  لمهارة الإرسال</w:t>
      </w:r>
    </w:p>
    <w:p w:rsidR="00EF20ED" w:rsidRPr="006953C3" w:rsidRDefault="00EF20ED" w:rsidP="00EF20ED">
      <w:pPr>
        <w:pStyle w:val="a9"/>
        <w:bidi/>
        <w:jc w:val="both"/>
        <w:rPr>
          <w:rFonts w:ascii="Simplified Arabic" w:hAnsi="Simplified Arabic"/>
          <w:b/>
          <w:bCs/>
          <w:sz w:val="28"/>
          <w:szCs w:val="28"/>
          <w:rtl/>
        </w:rPr>
      </w:pP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يبين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معدل الأوساط الحسابية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 xml:space="preserve"> ومقدار التعلم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والانحرافات المعيارية وقيمتي (</w:t>
      </w:r>
      <w:r w:rsidRPr="006953C3">
        <w:rPr>
          <w:rFonts w:ascii="Simplified Arabic" w:hAnsi="Simplified Arabic"/>
          <w:b/>
          <w:bCs/>
          <w:sz w:val="28"/>
          <w:szCs w:val="28"/>
        </w:rPr>
        <w:t>t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>) المحتسبة والجدولية في الاختبار البعدي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 xml:space="preserve"> والاحتفاظ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بين المجموعتين التجريبية الأولى والتجريبية الثانية لاختباري الأداء الفني والدقة لمهارة 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الارسال من الاسفل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بالكرة الطائرة</w:t>
      </w:r>
    </w:p>
    <w:p w:rsidR="00EF20ED" w:rsidRPr="006953C3" w:rsidRDefault="00EF20ED" w:rsidP="00EF20ED">
      <w:pPr>
        <w:rPr>
          <w:b/>
          <w:bCs/>
          <w:sz w:val="20"/>
          <w:szCs w:val="20"/>
          <w:rtl/>
        </w:rPr>
      </w:pPr>
    </w:p>
    <w:tbl>
      <w:tblPr>
        <w:tblpPr w:leftFromText="180" w:rightFromText="180" w:vertAnchor="text" w:horzAnchor="margin" w:tblpXSpec="center" w:tblpY="231"/>
        <w:bidiVisual/>
        <w:tblW w:w="15168" w:type="dxa"/>
        <w:tblInd w:w="-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992"/>
        <w:gridCol w:w="992"/>
        <w:gridCol w:w="851"/>
        <w:gridCol w:w="1134"/>
        <w:gridCol w:w="1134"/>
        <w:gridCol w:w="850"/>
        <w:gridCol w:w="851"/>
        <w:gridCol w:w="850"/>
        <w:gridCol w:w="1418"/>
        <w:gridCol w:w="1134"/>
        <w:gridCol w:w="1275"/>
        <w:gridCol w:w="993"/>
      </w:tblGrid>
      <w:tr w:rsidR="00EF20ED" w:rsidRPr="006953C3" w:rsidTr="00614F63">
        <w:trPr>
          <w:cantSplit/>
          <w:trHeight w:val="666"/>
        </w:trPr>
        <w:tc>
          <w:tcPr>
            <w:tcW w:w="2694" w:type="dxa"/>
            <w:vMerge w:val="restart"/>
            <w:tcBorders>
              <w:tr2bl w:val="single" w:sz="4" w:space="0" w:color="auto"/>
            </w:tcBorders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          المجموعة </w:t>
            </w:r>
          </w:p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الاختبار</w:t>
            </w:r>
          </w:p>
        </w:tc>
        <w:tc>
          <w:tcPr>
            <w:tcW w:w="5103" w:type="dxa"/>
            <w:gridSpan w:val="5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المجموعة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الأولى</w:t>
            </w:r>
          </w:p>
        </w:tc>
        <w:tc>
          <w:tcPr>
            <w:tcW w:w="5103" w:type="dxa"/>
            <w:gridSpan w:val="5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  <w:lang w:bidi="ar-IQ"/>
              </w:rPr>
            </w:pP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المجموعة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الثانية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قيمة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</w:rPr>
              <w:t>t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المحتسبة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نوع الدلالة</w:t>
            </w:r>
          </w:p>
        </w:tc>
      </w:tr>
      <w:tr w:rsidR="00EF20ED" w:rsidRPr="006953C3" w:rsidTr="00614F63">
        <w:trPr>
          <w:cantSplit/>
          <w:trHeight w:val="1043"/>
        </w:trPr>
        <w:tc>
          <w:tcPr>
            <w:tcW w:w="2694" w:type="dxa"/>
            <w:vMerge/>
            <w:tcBorders>
              <w:tr2bl w:val="single" w:sz="4" w:space="0" w:color="auto"/>
            </w:tcBorders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noProof/>
                <w:sz w:val="28"/>
                <w:szCs w:val="28"/>
                <w:rtl/>
                <w:lang w:val="ar-SA"/>
              </w:rPr>
            </w:pPr>
          </w:p>
        </w:tc>
        <w:tc>
          <w:tcPr>
            <w:tcW w:w="992" w:type="dxa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سَ  </w:t>
            </w:r>
          </w:p>
        </w:tc>
        <w:tc>
          <w:tcPr>
            <w:tcW w:w="992" w:type="dxa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ع</w:t>
            </w:r>
          </w:p>
        </w:tc>
        <w:tc>
          <w:tcPr>
            <w:tcW w:w="851" w:type="dxa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proofErr w:type="gramStart"/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مقدار</w:t>
            </w:r>
            <w:proofErr w:type="gramEnd"/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 xml:space="preserve"> التعلم</w:t>
            </w:r>
          </w:p>
        </w:tc>
        <w:tc>
          <w:tcPr>
            <w:tcW w:w="1134" w:type="dxa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سَ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 xml:space="preserve"> للاحتفاظ</w:t>
            </w:r>
          </w:p>
        </w:tc>
        <w:tc>
          <w:tcPr>
            <w:tcW w:w="1134" w:type="dxa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نسبة 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 xml:space="preserve"> المئوية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ل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لاحتفاظ</w:t>
            </w:r>
          </w:p>
        </w:tc>
        <w:tc>
          <w:tcPr>
            <w:tcW w:w="850" w:type="dxa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سَ</w:t>
            </w:r>
          </w:p>
        </w:tc>
        <w:tc>
          <w:tcPr>
            <w:tcW w:w="851" w:type="dxa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u w:val="single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ع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</w:p>
        </w:tc>
        <w:tc>
          <w:tcPr>
            <w:tcW w:w="850" w:type="dxa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مقدار</w:t>
            </w:r>
          </w:p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u w:val="single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التعلم</w:t>
            </w:r>
          </w:p>
        </w:tc>
        <w:tc>
          <w:tcPr>
            <w:tcW w:w="1418" w:type="dxa"/>
            <w:shd w:val="clear" w:color="auto" w:fill="C0C0C0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u w:val="single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سَ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للاحتفاظ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u w:val="single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نسبة 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 xml:space="preserve"> المئوية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ل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لاحتفاظ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</w:p>
        </w:tc>
      </w:tr>
      <w:tr w:rsidR="00EF20ED" w:rsidRPr="006953C3" w:rsidTr="00614F63">
        <w:trPr>
          <w:cantSplit/>
          <w:trHeight w:hRule="exact" w:val="1237"/>
        </w:trPr>
        <w:tc>
          <w:tcPr>
            <w:tcW w:w="269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الأداء الفني (التكنيك) لمهارة </w:t>
            </w:r>
            <w:proofErr w:type="spellStart"/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الاسال</w:t>
            </w:r>
            <w:proofErr w:type="spellEnd"/>
          </w:p>
        </w:tc>
        <w:tc>
          <w:tcPr>
            <w:tcW w:w="992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7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992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21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3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33</w:t>
            </w:r>
          </w:p>
        </w:tc>
        <w:tc>
          <w:tcPr>
            <w:tcW w:w="113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6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22</w:t>
            </w:r>
          </w:p>
        </w:tc>
        <w:tc>
          <w:tcPr>
            <w:tcW w:w="113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86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%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6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5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0.31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31</w:t>
            </w:r>
          </w:p>
        </w:tc>
        <w:tc>
          <w:tcPr>
            <w:tcW w:w="1418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5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55</w:t>
            </w:r>
          </w:p>
        </w:tc>
        <w:tc>
          <w:tcPr>
            <w:tcW w:w="113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8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5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%</w:t>
            </w:r>
          </w:p>
        </w:tc>
        <w:tc>
          <w:tcPr>
            <w:tcW w:w="1275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lang w:bidi="ar-IQ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5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993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معنوي</w:t>
            </w:r>
          </w:p>
        </w:tc>
      </w:tr>
      <w:tr w:rsidR="00EF20ED" w:rsidRPr="006953C3" w:rsidTr="00614F63">
        <w:trPr>
          <w:cantSplit/>
          <w:trHeight w:val="1203"/>
        </w:trPr>
        <w:tc>
          <w:tcPr>
            <w:tcW w:w="269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proofErr w:type="gram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اختبار</w:t>
            </w:r>
            <w:proofErr w:type="gramEnd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 xml:space="preserve"> الدقة </w:t>
            </w:r>
          </w:p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proofErr w:type="spellStart"/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لمهارة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الارسال</w:t>
            </w:r>
            <w:proofErr w:type="spellEnd"/>
          </w:p>
        </w:tc>
        <w:tc>
          <w:tcPr>
            <w:tcW w:w="992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76</w:t>
            </w:r>
          </w:p>
        </w:tc>
        <w:tc>
          <w:tcPr>
            <w:tcW w:w="992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0.50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1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.0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13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2.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30</w:t>
            </w:r>
          </w:p>
        </w:tc>
        <w:tc>
          <w:tcPr>
            <w:tcW w:w="113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8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3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%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71</w:t>
            </w:r>
          </w:p>
        </w:tc>
        <w:tc>
          <w:tcPr>
            <w:tcW w:w="851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0.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35</w:t>
            </w:r>
          </w:p>
        </w:tc>
        <w:tc>
          <w:tcPr>
            <w:tcW w:w="850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1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1418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2</w:t>
            </w: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.</w:t>
            </w: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22</w:t>
            </w:r>
          </w:p>
        </w:tc>
        <w:tc>
          <w:tcPr>
            <w:tcW w:w="1134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81</w:t>
            </w:r>
            <w:r w:rsidRPr="006953C3"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  <w:t>%</w:t>
            </w:r>
          </w:p>
        </w:tc>
        <w:tc>
          <w:tcPr>
            <w:tcW w:w="1275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  <w:lang w:bidi="ar-IQ"/>
              </w:rPr>
              <w:t>0.35</w:t>
            </w:r>
          </w:p>
        </w:tc>
        <w:tc>
          <w:tcPr>
            <w:tcW w:w="993" w:type="dxa"/>
            <w:vAlign w:val="center"/>
          </w:tcPr>
          <w:p w:rsidR="00EF20ED" w:rsidRPr="006953C3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sz w:val="28"/>
                <w:szCs w:val="28"/>
                <w:rtl/>
              </w:rPr>
            </w:pPr>
            <w:r w:rsidRPr="006953C3">
              <w:rPr>
                <w:rFonts w:ascii="Simplified Arabic" w:hAnsi="Simplified Arabic" w:hint="cs"/>
                <w:b/>
                <w:bCs/>
                <w:sz w:val="28"/>
                <w:szCs w:val="28"/>
                <w:rtl/>
              </w:rPr>
              <w:t>عشوائي</w:t>
            </w:r>
          </w:p>
        </w:tc>
      </w:tr>
    </w:tbl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</w:rPr>
      </w:pP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قيمة (</w:t>
      </w:r>
      <w:r w:rsidRPr="006953C3">
        <w:rPr>
          <w:rFonts w:ascii="Simplified Arabic" w:hAnsi="Simplified Arabic"/>
          <w:b/>
          <w:bCs/>
          <w:sz w:val="28"/>
          <w:szCs w:val="28"/>
        </w:rPr>
        <w:t>t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>) الجدولية = (2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.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14) </w:t>
      </w:r>
      <w:proofErr w:type="gramStart"/>
      <w:r w:rsidRPr="006953C3">
        <w:rPr>
          <w:rFonts w:ascii="Simplified Arabic" w:hAnsi="Simplified Arabic"/>
          <w:b/>
          <w:bCs/>
          <w:sz w:val="28"/>
          <w:szCs w:val="28"/>
          <w:rtl/>
        </w:rPr>
        <w:t>عند</w:t>
      </w:r>
      <w:proofErr w:type="gramEnd"/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مستوى دلالة </w:t>
      </w:r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(0.</w:t>
      </w:r>
      <w:proofErr w:type="gramStart"/>
      <w:r w:rsidRPr="006953C3">
        <w:rPr>
          <w:rFonts w:ascii="Simplified Arabic" w:hAnsi="Simplified Arabic" w:hint="cs"/>
          <w:b/>
          <w:bCs/>
          <w:sz w:val="28"/>
          <w:szCs w:val="28"/>
          <w:rtl/>
        </w:rPr>
        <w:t>05</w:t>
      </w:r>
      <w:r w:rsidRPr="006953C3">
        <w:rPr>
          <w:rFonts w:ascii="Simplified Arabic" w:hAnsi="Simplified Arabic"/>
          <w:b/>
          <w:bCs/>
          <w:sz w:val="28"/>
          <w:szCs w:val="28"/>
          <w:rtl/>
        </w:rPr>
        <w:t>)  ودرجة</w:t>
      </w:r>
      <w:proofErr w:type="gramEnd"/>
      <w:r w:rsidRPr="006953C3">
        <w:rPr>
          <w:rFonts w:ascii="Simplified Arabic" w:hAnsi="Simplified Arabic"/>
          <w:b/>
          <w:bCs/>
          <w:sz w:val="28"/>
          <w:szCs w:val="28"/>
          <w:rtl/>
        </w:rPr>
        <w:t xml:space="preserve"> حرية (14)</w:t>
      </w: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</w:rPr>
      </w:pPr>
    </w:p>
    <w:p w:rsidR="00EF20ED" w:rsidRPr="003F545D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  <w:r w:rsidRPr="00015DE0">
        <w:rPr>
          <w:rFonts w:ascii="Simplified Arabic" w:hAnsi="Simplified Arabic"/>
          <w:rtl/>
        </w:rPr>
        <w:lastRenderedPageBreak/>
        <w:t xml:space="preserve">الجدول ( </w:t>
      </w:r>
      <w:r w:rsidRPr="00015DE0">
        <w:rPr>
          <w:rFonts w:ascii="Simplified Arabic" w:hAnsi="Simplified Arabic" w:hint="cs"/>
          <w:rtl/>
        </w:rPr>
        <w:t>18</w:t>
      </w:r>
      <w:r w:rsidRPr="00015DE0">
        <w:rPr>
          <w:rFonts w:ascii="Simplified Arabic" w:hAnsi="Simplified Arabic"/>
          <w:rtl/>
        </w:rPr>
        <w:t xml:space="preserve"> )</w:t>
      </w:r>
      <w:r w:rsidRPr="00CB6E67">
        <w:rPr>
          <w:rFonts w:ascii="Simplified Arabic" w:hAnsi="Simplified Arabic"/>
          <w:rtl/>
        </w:rPr>
        <w:t xml:space="preserve"> </w:t>
      </w:r>
      <w:r w:rsidRPr="003F545D">
        <w:rPr>
          <w:rFonts w:ascii="Simplified Arabic" w:hAnsi="Simplified Arabic" w:hint="cs"/>
          <w:rtl/>
        </w:rPr>
        <w:t>يبين</w:t>
      </w:r>
      <w:r w:rsidRPr="003F545D">
        <w:rPr>
          <w:rFonts w:ascii="Simplified Arabic" w:hAnsi="Simplified Arabic"/>
          <w:rtl/>
        </w:rPr>
        <w:t xml:space="preserve"> معدل الأوساط الحسابية</w:t>
      </w:r>
      <w:r w:rsidRPr="003F545D">
        <w:rPr>
          <w:rFonts w:ascii="Simplified Arabic" w:hAnsi="Simplified Arabic" w:hint="cs"/>
          <w:rtl/>
        </w:rPr>
        <w:t xml:space="preserve"> ومقدار التعلم</w:t>
      </w:r>
      <w:r w:rsidRPr="003F545D">
        <w:rPr>
          <w:rFonts w:ascii="Simplified Arabic" w:hAnsi="Simplified Arabic"/>
          <w:rtl/>
        </w:rPr>
        <w:t xml:space="preserve"> والانحرافات المعيارية وقيمتي (</w:t>
      </w:r>
      <w:r w:rsidRPr="003F545D">
        <w:rPr>
          <w:rFonts w:ascii="Simplified Arabic" w:hAnsi="Simplified Arabic"/>
        </w:rPr>
        <w:t>t</w:t>
      </w:r>
      <w:r w:rsidRPr="003F545D">
        <w:rPr>
          <w:rFonts w:ascii="Simplified Arabic" w:hAnsi="Simplified Arabic"/>
          <w:rtl/>
        </w:rPr>
        <w:t>) المحتسبة والجدولية في الاختبار البعدي</w:t>
      </w:r>
      <w:r w:rsidRPr="003F545D">
        <w:rPr>
          <w:rFonts w:ascii="Simplified Arabic" w:hAnsi="Simplified Arabic" w:hint="cs"/>
          <w:rtl/>
        </w:rPr>
        <w:t xml:space="preserve"> والاحتفاظ</w:t>
      </w:r>
      <w:r w:rsidRPr="003F545D">
        <w:rPr>
          <w:rFonts w:ascii="Simplified Arabic" w:hAnsi="Simplified Arabic"/>
          <w:rtl/>
        </w:rPr>
        <w:t xml:space="preserve"> بين المجموعتين التجريبية الأولى والتجريبية الثانية لاختباري الأداء الفني والدقة لمهارة </w:t>
      </w:r>
      <w:r w:rsidRPr="003F545D">
        <w:rPr>
          <w:rFonts w:ascii="Simplified Arabic" w:hAnsi="Simplified Arabic" w:hint="cs"/>
          <w:rtl/>
        </w:rPr>
        <w:t>الارسال من الاسفل</w:t>
      </w:r>
      <w:r w:rsidRPr="003F545D">
        <w:rPr>
          <w:rFonts w:ascii="Simplified Arabic" w:hAnsi="Simplified Arabic"/>
          <w:rtl/>
        </w:rPr>
        <w:t xml:space="preserve"> بالكرة الطائرة</w:t>
      </w:r>
    </w:p>
    <w:p w:rsidR="00EF20ED" w:rsidRPr="00CB6E67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  <w:proofErr w:type="gramStart"/>
      <w:r w:rsidRPr="00CB6E67">
        <w:rPr>
          <w:rFonts w:ascii="Simplified Arabic" w:hAnsi="Simplified Arabic"/>
          <w:rtl/>
        </w:rPr>
        <w:t xml:space="preserve">، إن </w:t>
      </w:r>
      <w:proofErr w:type="gramEnd"/>
      <w:r w:rsidRPr="00CB6E67">
        <w:rPr>
          <w:rFonts w:ascii="Simplified Arabic" w:hAnsi="Simplified Arabic"/>
          <w:rtl/>
        </w:rPr>
        <w:t>الوسط الحسابي للمجموعة التجريبية الأولى للاختبار البعدي لاختبار الأداء الفني ( التكنيك ) لمهارة ا</w:t>
      </w:r>
      <w:r>
        <w:rPr>
          <w:rFonts w:ascii="Simplified Arabic" w:hAnsi="Simplified Arabic" w:hint="cs"/>
          <w:rtl/>
        </w:rPr>
        <w:t>لارسال</w:t>
      </w:r>
      <w:r w:rsidRPr="00CB6E67">
        <w:rPr>
          <w:rFonts w:ascii="Simplified Arabic" w:hAnsi="Simplified Arabic"/>
          <w:rtl/>
        </w:rPr>
        <w:t xml:space="preserve"> هو (7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>17  ) ) بانحراف معياري مقداره (  0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21 </w:t>
      </w:r>
      <w:proofErr w:type="gramStart"/>
      <w:r w:rsidRPr="00CB6E67">
        <w:rPr>
          <w:rFonts w:ascii="Simplified Arabic" w:hAnsi="Simplified Arabic"/>
          <w:rtl/>
        </w:rPr>
        <w:t xml:space="preserve">)  </w:t>
      </w:r>
      <w:r>
        <w:rPr>
          <w:rFonts w:ascii="Simplified Arabic" w:hAnsi="Simplified Arabic" w:hint="cs"/>
          <w:rtl/>
        </w:rPr>
        <w:t>بمقدار</w:t>
      </w:r>
      <w:proofErr w:type="gramEnd"/>
      <w:r>
        <w:rPr>
          <w:rFonts w:ascii="Simplified Arabic" w:hAnsi="Simplified Arabic" w:hint="cs"/>
          <w:rtl/>
        </w:rPr>
        <w:t xml:space="preserve"> التعلم (3.33)</w:t>
      </w:r>
      <w:r w:rsidRPr="00430585">
        <w:rPr>
          <w:rFonts w:ascii="Simplified Arabic" w:hAnsi="Simplified Arabic"/>
          <w:rtl/>
        </w:rPr>
        <w:t xml:space="preserve"> </w:t>
      </w:r>
      <w:r>
        <w:rPr>
          <w:rFonts w:ascii="Simplified Arabic" w:hAnsi="Simplified Arabic" w:hint="cs"/>
          <w:rtl/>
        </w:rPr>
        <w:t>والوسط الحسابي</w:t>
      </w:r>
      <w:r w:rsidRPr="00CB6E67">
        <w:rPr>
          <w:rFonts w:ascii="Simplified Arabic" w:hAnsi="Simplified Arabic"/>
          <w:rtl/>
        </w:rPr>
        <w:t xml:space="preserve"> </w:t>
      </w:r>
      <w:r>
        <w:rPr>
          <w:rFonts w:ascii="Simplified Arabic" w:hAnsi="Simplified Arabic" w:hint="cs"/>
          <w:rtl/>
        </w:rPr>
        <w:t>ل</w:t>
      </w:r>
      <w:r w:rsidRPr="00CB6E67">
        <w:rPr>
          <w:rFonts w:ascii="Simplified Arabic" w:hAnsi="Simplified Arabic"/>
          <w:rtl/>
        </w:rPr>
        <w:t>لاحتفاظ لاختبار الأداء الفني هو (</w:t>
      </w:r>
      <w:r>
        <w:rPr>
          <w:rFonts w:ascii="Simplified Arabic" w:hAnsi="Simplified Arabic" w:hint="cs"/>
          <w:rtl/>
        </w:rPr>
        <w:t>6.22</w:t>
      </w:r>
      <w:r w:rsidRPr="00CB6E67">
        <w:rPr>
          <w:rFonts w:ascii="Simplified Arabic" w:hAnsi="Simplified Arabic"/>
          <w:rtl/>
        </w:rPr>
        <w:t xml:space="preserve"> )</w:t>
      </w:r>
      <w:proofErr w:type="gramStart"/>
      <w:r w:rsidRPr="00CB6E67">
        <w:rPr>
          <w:rFonts w:ascii="Simplified Arabic" w:hAnsi="Simplified Arabic"/>
          <w:rtl/>
        </w:rPr>
        <w:t>بنسبة</w:t>
      </w:r>
      <w:proofErr w:type="gramEnd"/>
      <w:r w:rsidRPr="00CB6E67">
        <w:rPr>
          <w:rFonts w:ascii="Simplified Arabic" w:hAnsi="Simplified Arabic"/>
          <w:rtl/>
        </w:rPr>
        <w:t xml:space="preserve"> الاحتفاظ (</w:t>
      </w:r>
      <w:r>
        <w:rPr>
          <w:rFonts w:ascii="Simplified Arabic" w:hAnsi="Simplified Arabic" w:hint="cs"/>
          <w:rtl/>
        </w:rPr>
        <w:t>86</w:t>
      </w:r>
      <w:r w:rsidRPr="00CB6E67">
        <w:rPr>
          <w:rFonts w:ascii="Simplified Arabic" w:hAnsi="Simplified Arabic"/>
          <w:rtl/>
        </w:rPr>
        <w:t>%). والوسط الحسابي للاختبار نفسه</w:t>
      </w:r>
      <w:r>
        <w:rPr>
          <w:rFonts w:ascii="Simplified Arabic" w:hAnsi="Simplified Arabic" w:hint="cs"/>
          <w:rtl/>
        </w:rPr>
        <w:t xml:space="preserve"> </w:t>
      </w:r>
      <w:r w:rsidRPr="00CB6E67">
        <w:rPr>
          <w:rFonts w:ascii="Simplified Arabic" w:hAnsi="Simplified Arabic"/>
          <w:rtl/>
        </w:rPr>
        <w:t>ل</w:t>
      </w:r>
      <w:r>
        <w:rPr>
          <w:rFonts w:ascii="Simplified Arabic" w:hAnsi="Simplified Arabic"/>
          <w:rtl/>
        </w:rPr>
        <w:t xml:space="preserve">لمجموعة التجريبية </w:t>
      </w:r>
      <w:proofErr w:type="gramStart"/>
      <w:r>
        <w:rPr>
          <w:rFonts w:ascii="Simplified Arabic" w:hAnsi="Simplified Arabic"/>
          <w:rtl/>
        </w:rPr>
        <w:t>الثانية  هو</w:t>
      </w:r>
      <w:proofErr w:type="gramEnd"/>
      <w:r>
        <w:rPr>
          <w:rFonts w:ascii="Simplified Arabic" w:hAnsi="Simplified Arabic"/>
          <w:rtl/>
        </w:rPr>
        <w:t xml:space="preserve"> (</w:t>
      </w:r>
      <w:r w:rsidRPr="00CB6E67">
        <w:rPr>
          <w:rFonts w:ascii="Simplified Arabic" w:hAnsi="Simplified Arabic"/>
          <w:rtl/>
        </w:rPr>
        <w:t>6</w:t>
      </w:r>
      <w:r>
        <w:rPr>
          <w:rFonts w:ascii="Simplified Arabic" w:hAnsi="Simplified Arabic" w:hint="cs"/>
          <w:rtl/>
        </w:rPr>
        <w:t>.</w:t>
      </w:r>
      <w:r>
        <w:rPr>
          <w:rFonts w:ascii="Simplified Arabic" w:hAnsi="Simplified Arabic"/>
          <w:rtl/>
        </w:rPr>
        <w:t xml:space="preserve">50) </w:t>
      </w:r>
      <w:proofErr w:type="gramStart"/>
      <w:r>
        <w:rPr>
          <w:rFonts w:ascii="Simplified Arabic" w:hAnsi="Simplified Arabic"/>
          <w:rtl/>
        </w:rPr>
        <w:t>بانحراف</w:t>
      </w:r>
      <w:proofErr w:type="gramEnd"/>
      <w:r>
        <w:rPr>
          <w:rFonts w:ascii="Simplified Arabic" w:hAnsi="Simplified Arabic"/>
          <w:rtl/>
        </w:rPr>
        <w:t xml:space="preserve"> معياري مقداره (</w:t>
      </w:r>
      <w:r w:rsidRPr="00CB6E67">
        <w:rPr>
          <w:rFonts w:ascii="Simplified Arabic" w:hAnsi="Simplified Arabic"/>
          <w:rtl/>
        </w:rPr>
        <w:t>0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31 </w:t>
      </w:r>
      <w:proofErr w:type="gramStart"/>
      <w:r w:rsidRPr="00CB6E67">
        <w:rPr>
          <w:rFonts w:ascii="Simplified Arabic" w:hAnsi="Simplified Arabic"/>
          <w:rtl/>
        </w:rPr>
        <w:t xml:space="preserve">)  </w:t>
      </w:r>
      <w:r>
        <w:rPr>
          <w:rFonts w:ascii="Simplified Arabic" w:hAnsi="Simplified Arabic" w:hint="cs"/>
          <w:rtl/>
        </w:rPr>
        <w:t>بمقدار</w:t>
      </w:r>
      <w:proofErr w:type="gramEnd"/>
      <w:r>
        <w:rPr>
          <w:rFonts w:ascii="Simplified Arabic" w:hAnsi="Simplified Arabic" w:hint="cs"/>
          <w:rtl/>
        </w:rPr>
        <w:t xml:space="preserve"> التعلم (2.31)</w:t>
      </w:r>
      <w:r w:rsidRPr="00CB6E67">
        <w:rPr>
          <w:rFonts w:ascii="Simplified Arabic" w:hAnsi="Simplified Arabic"/>
          <w:rtl/>
        </w:rPr>
        <w:t>.</w:t>
      </w:r>
      <w:r>
        <w:rPr>
          <w:rFonts w:ascii="Simplified Arabic" w:hAnsi="Simplified Arabic" w:hint="cs"/>
          <w:rtl/>
        </w:rPr>
        <w:t>,</w:t>
      </w:r>
      <w:r w:rsidRPr="00430585">
        <w:rPr>
          <w:rFonts w:ascii="Simplified Arabic" w:hAnsi="Simplified Arabic" w:hint="cs"/>
          <w:rtl/>
        </w:rPr>
        <w:t xml:space="preserve"> </w:t>
      </w:r>
      <w:r>
        <w:rPr>
          <w:rFonts w:ascii="Simplified Arabic" w:hAnsi="Simplified Arabic" w:hint="cs"/>
          <w:rtl/>
        </w:rPr>
        <w:t>والوسط الحسابي</w:t>
      </w:r>
      <w:r w:rsidRPr="00CB6E67">
        <w:rPr>
          <w:rFonts w:ascii="Simplified Arabic" w:hAnsi="Simplified Arabic"/>
          <w:rtl/>
        </w:rPr>
        <w:t xml:space="preserve"> </w:t>
      </w:r>
      <w:r>
        <w:rPr>
          <w:rFonts w:ascii="Simplified Arabic" w:hAnsi="Simplified Arabic" w:hint="cs"/>
          <w:rtl/>
        </w:rPr>
        <w:t>ل</w:t>
      </w:r>
      <w:r w:rsidRPr="00CB6E67">
        <w:rPr>
          <w:rFonts w:ascii="Simplified Arabic" w:hAnsi="Simplified Arabic"/>
          <w:rtl/>
        </w:rPr>
        <w:t>لاحتفاظ لاختبار الأداء الفني هو (</w:t>
      </w:r>
      <w:r>
        <w:rPr>
          <w:rFonts w:ascii="Simplified Arabic" w:hAnsi="Simplified Arabic" w:hint="cs"/>
          <w:rtl/>
        </w:rPr>
        <w:t>5.55</w:t>
      </w:r>
      <w:r w:rsidRPr="00CB6E67">
        <w:rPr>
          <w:rFonts w:ascii="Simplified Arabic" w:hAnsi="Simplified Arabic"/>
          <w:rtl/>
        </w:rPr>
        <w:t xml:space="preserve"> )</w:t>
      </w:r>
      <w:proofErr w:type="gramStart"/>
      <w:r w:rsidRPr="00CB6E67">
        <w:rPr>
          <w:rFonts w:ascii="Simplified Arabic" w:hAnsi="Simplified Arabic"/>
          <w:rtl/>
        </w:rPr>
        <w:t>بنسبة</w:t>
      </w:r>
      <w:proofErr w:type="gramEnd"/>
      <w:r w:rsidRPr="00CB6E67">
        <w:rPr>
          <w:rFonts w:ascii="Simplified Arabic" w:hAnsi="Simplified Arabic"/>
          <w:rtl/>
        </w:rPr>
        <w:t xml:space="preserve"> الاحتفاظ (</w:t>
      </w:r>
      <w:r>
        <w:rPr>
          <w:rFonts w:ascii="Simplified Arabic" w:hAnsi="Simplified Arabic" w:hint="cs"/>
          <w:rtl/>
        </w:rPr>
        <w:t>85</w:t>
      </w:r>
      <w:r w:rsidRPr="00CB6E67">
        <w:rPr>
          <w:rFonts w:ascii="Simplified Arabic" w:hAnsi="Simplified Arabic"/>
          <w:rtl/>
        </w:rPr>
        <w:t>%).</w:t>
      </w:r>
      <w:r>
        <w:rPr>
          <w:rFonts w:ascii="Simplified Arabic" w:hAnsi="Simplified Arabic" w:hint="cs"/>
          <w:rtl/>
        </w:rPr>
        <w:t xml:space="preserve">   </w:t>
      </w:r>
      <w:r w:rsidRPr="00CB6E67">
        <w:rPr>
          <w:rFonts w:ascii="Simplified Arabic" w:hAnsi="Simplified Arabic"/>
          <w:rtl/>
        </w:rPr>
        <w:t xml:space="preserve"> </w:t>
      </w:r>
      <w:proofErr w:type="gramStart"/>
      <w:r w:rsidRPr="00CB6E67">
        <w:rPr>
          <w:rFonts w:ascii="Simplified Arabic" w:hAnsi="Simplified Arabic"/>
          <w:rtl/>
        </w:rPr>
        <w:t>أما</w:t>
      </w:r>
      <w:proofErr w:type="gramEnd"/>
      <w:r w:rsidRPr="00CB6E67">
        <w:rPr>
          <w:rFonts w:ascii="Simplified Arabic" w:hAnsi="Simplified Arabic"/>
          <w:rtl/>
        </w:rPr>
        <w:t xml:space="preserve"> قيمة ( </w:t>
      </w:r>
      <w:r w:rsidRPr="00CB6E67">
        <w:rPr>
          <w:rFonts w:ascii="Simplified Arabic" w:hAnsi="Simplified Arabic"/>
        </w:rPr>
        <w:t>t</w:t>
      </w:r>
      <w:r w:rsidRPr="00CB6E67">
        <w:rPr>
          <w:rFonts w:ascii="Simplified Arabic" w:hAnsi="Simplified Arabic"/>
          <w:rtl/>
        </w:rPr>
        <w:t xml:space="preserve"> ) المحتسبة فهي (5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15 ) وهي أكبر من قيمة ( </w:t>
      </w:r>
      <w:r w:rsidRPr="00CB6E67">
        <w:rPr>
          <w:rFonts w:ascii="Simplified Arabic" w:hAnsi="Simplified Arabic"/>
        </w:rPr>
        <w:t>t</w:t>
      </w:r>
      <w:r w:rsidRPr="00CB6E67">
        <w:rPr>
          <w:rFonts w:ascii="Simplified Arabic" w:hAnsi="Simplified Arabic"/>
          <w:rtl/>
        </w:rPr>
        <w:t xml:space="preserve"> ) الجدولية والبالغة (2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14) بدرجة حرية (14) </w:t>
      </w:r>
      <w:proofErr w:type="gramStart"/>
      <w:r w:rsidRPr="00CB6E67">
        <w:rPr>
          <w:rFonts w:ascii="Simplified Arabic" w:hAnsi="Simplified Arabic"/>
          <w:rtl/>
        </w:rPr>
        <w:t>عند</w:t>
      </w:r>
      <w:proofErr w:type="gramEnd"/>
      <w:r w:rsidRPr="00CB6E67">
        <w:rPr>
          <w:rFonts w:ascii="Simplified Arabic" w:hAnsi="Simplified Arabic"/>
          <w:rtl/>
        </w:rPr>
        <w:t xml:space="preserve"> مستوى دلالة ( 0.05 ) ،وهذا يدل على وجود فرق بين المجموعتين التجريبية الأولى والثانية ، ولصالح المجموعة التجريبية الاولى .</w:t>
      </w:r>
    </w:p>
    <w:p w:rsidR="00EF20ED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  <w:r w:rsidRPr="00CB6E67">
        <w:rPr>
          <w:rFonts w:ascii="Simplified Arabic" w:hAnsi="Simplified Arabic"/>
          <w:rtl/>
        </w:rPr>
        <w:t>أما في الاختبار البعدي لاختبار الدقة لمهارة الارسال من الاسفل المواجه ، فقد أظهرت النتائج ، إن الوسط الحسابي للمجموعة التجريبية الأولى هو (2</w:t>
      </w:r>
      <w:r>
        <w:rPr>
          <w:rFonts w:ascii="Simplified Arabic" w:hAnsi="Simplified Arabic" w:hint="cs"/>
          <w:rtl/>
        </w:rPr>
        <w:t>.</w:t>
      </w:r>
      <w:r>
        <w:rPr>
          <w:rFonts w:ascii="Simplified Arabic" w:hAnsi="Simplified Arabic"/>
          <w:rtl/>
        </w:rPr>
        <w:t xml:space="preserve">76) ) </w:t>
      </w:r>
      <w:proofErr w:type="gramStart"/>
      <w:r>
        <w:rPr>
          <w:rFonts w:ascii="Simplified Arabic" w:hAnsi="Simplified Arabic"/>
          <w:rtl/>
        </w:rPr>
        <w:t>بانحراف</w:t>
      </w:r>
      <w:proofErr w:type="gramEnd"/>
      <w:r>
        <w:rPr>
          <w:rFonts w:ascii="Simplified Arabic" w:hAnsi="Simplified Arabic"/>
          <w:rtl/>
        </w:rPr>
        <w:t xml:space="preserve"> معياري مقداره (</w:t>
      </w:r>
      <w:r w:rsidRPr="00CB6E67">
        <w:rPr>
          <w:rFonts w:ascii="Simplified Arabic" w:hAnsi="Simplified Arabic"/>
          <w:rtl/>
        </w:rPr>
        <w:t>0</w:t>
      </w:r>
      <w:r>
        <w:rPr>
          <w:rFonts w:ascii="Simplified Arabic" w:hAnsi="Simplified Arabic" w:hint="cs"/>
          <w:rtl/>
        </w:rPr>
        <w:t>.</w:t>
      </w:r>
      <w:r>
        <w:rPr>
          <w:rFonts w:ascii="Simplified Arabic" w:hAnsi="Simplified Arabic"/>
          <w:rtl/>
        </w:rPr>
        <w:t>50 )</w:t>
      </w:r>
      <w:r>
        <w:rPr>
          <w:rFonts w:ascii="Simplified Arabic" w:hAnsi="Simplified Arabic" w:hint="cs"/>
          <w:rtl/>
        </w:rPr>
        <w:t xml:space="preserve"> </w:t>
      </w:r>
      <w:proofErr w:type="gramStart"/>
      <w:r>
        <w:rPr>
          <w:rFonts w:ascii="Simplified Arabic" w:hAnsi="Simplified Arabic" w:hint="cs"/>
          <w:rtl/>
        </w:rPr>
        <w:t>بمقدار</w:t>
      </w:r>
      <w:proofErr w:type="gramEnd"/>
      <w:r>
        <w:rPr>
          <w:rFonts w:ascii="Simplified Arabic" w:hAnsi="Simplified Arabic" w:hint="cs"/>
          <w:rtl/>
        </w:rPr>
        <w:t xml:space="preserve"> التعلم (2.31),</w:t>
      </w:r>
      <w:r w:rsidRPr="001D18E8">
        <w:rPr>
          <w:rFonts w:ascii="Simplified Arabic" w:hAnsi="Simplified Arabic" w:hint="cs"/>
          <w:rtl/>
        </w:rPr>
        <w:t xml:space="preserve"> </w:t>
      </w:r>
      <w:r>
        <w:rPr>
          <w:rFonts w:ascii="Simplified Arabic" w:hAnsi="Simplified Arabic" w:hint="cs"/>
          <w:rtl/>
        </w:rPr>
        <w:t>والوسط الحسابي</w:t>
      </w:r>
      <w:r w:rsidRPr="00CB6E67">
        <w:rPr>
          <w:rFonts w:ascii="Simplified Arabic" w:hAnsi="Simplified Arabic"/>
          <w:rtl/>
        </w:rPr>
        <w:t xml:space="preserve"> </w:t>
      </w:r>
      <w:r>
        <w:rPr>
          <w:rFonts w:ascii="Simplified Arabic" w:hAnsi="Simplified Arabic" w:hint="cs"/>
          <w:rtl/>
        </w:rPr>
        <w:t>ل</w:t>
      </w:r>
      <w:r w:rsidRPr="00CB6E67">
        <w:rPr>
          <w:rFonts w:ascii="Simplified Arabic" w:hAnsi="Simplified Arabic"/>
          <w:rtl/>
        </w:rPr>
        <w:t>لاحتفاظ لاختبار الأداء الفني هو (</w:t>
      </w:r>
      <w:r>
        <w:rPr>
          <w:rFonts w:ascii="Simplified Arabic" w:hAnsi="Simplified Arabic" w:hint="cs"/>
          <w:rtl/>
        </w:rPr>
        <w:t>2.40</w:t>
      </w:r>
      <w:r w:rsidRPr="00CB6E67">
        <w:rPr>
          <w:rFonts w:ascii="Simplified Arabic" w:hAnsi="Simplified Arabic"/>
          <w:rtl/>
        </w:rPr>
        <w:t xml:space="preserve"> )</w:t>
      </w:r>
      <w:proofErr w:type="gramStart"/>
      <w:r w:rsidRPr="00CB6E67">
        <w:rPr>
          <w:rFonts w:ascii="Simplified Arabic" w:hAnsi="Simplified Arabic"/>
          <w:rtl/>
        </w:rPr>
        <w:t>بنسبة</w:t>
      </w:r>
      <w:proofErr w:type="gramEnd"/>
      <w:r w:rsidRPr="00CB6E67">
        <w:rPr>
          <w:rFonts w:ascii="Simplified Arabic" w:hAnsi="Simplified Arabic"/>
          <w:rtl/>
        </w:rPr>
        <w:t xml:space="preserve"> الاحتفاظ (</w:t>
      </w:r>
      <w:r>
        <w:rPr>
          <w:rFonts w:ascii="Simplified Arabic" w:hAnsi="Simplified Arabic" w:hint="cs"/>
          <w:rtl/>
        </w:rPr>
        <w:t>86</w:t>
      </w:r>
      <w:r w:rsidRPr="00CB6E67">
        <w:rPr>
          <w:rFonts w:ascii="Simplified Arabic" w:hAnsi="Simplified Arabic"/>
          <w:rtl/>
        </w:rPr>
        <w:t xml:space="preserve">%). أما الوسط الحسابي في الاختبار نفسه للمجموعة التجريبية </w:t>
      </w:r>
      <w:proofErr w:type="gramStart"/>
      <w:r w:rsidRPr="00CB6E67">
        <w:rPr>
          <w:rFonts w:ascii="Simplified Arabic" w:hAnsi="Simplified Arabic"/>
          <w:rtl/>
        </w:rPr>
        <w:t>الثانية ،</w:t>
      </w:r>
      <w:proofErr w:type="gramEnd"/>
      <w:r w:rsidRPr="00CB6E67">
        <w:rPr>
          <w:rFonts w:ascii="Simplified Arabic" w:hAnsi="Simplified Arabic"/>
          <w:rtl/>
        </w:rPr>
        <w:t xml:space="preserve"> فهو (2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71) ) بانحراف معياري مقداره </w:t>
      </w:r>
      <w:proofErr w:type="gramStart"/>
      <w:r w:rsidRPr="00CB6E67">
        <w:rPr>
          <w:rFonts w:ascii="Simplified Arabic" w:hAnsi="Simplified Arabic"/>
          <w:rtl/>
        </w:rPr>
        <w:t>(  0</w:t>
      </w:r>
      <w:proofErr w:type="gramEnd"/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35 </w:t>
      </w:r>
      <w:proofErr w:type="gramStart"/>
      <w:r w:rsidRPr="00CB6E67">
        <w:rPr>
          <w:rFonts w:ascii="Simplified Arabic" w:hAnsi="Simplified Arabic"/>
          <w:rtl/>
        </w:rPr>
        <w:t xml:space="preserve">)  </w:t>
      </w:r>
      <w:r>
        <w:rPr>
          <w:rFonts w:ascii="Simplified Arabic" w:hAnsi="Simplified Arabic" w:hint="cs"/>
          <w:rtl/>
        </w:rPr>
        <w:t>بمقدار</w:t>
      </w:r>
      <w:proofErr w:type="gramEnd"/>
      <w:r>
        <w:rPr>
          <w:rFonts w:ascii="Simplified Arabic" w:hAnsi="Simplified Arabic" w:hint="cs"/>
          <w:rtl/>
        </w:rPr>
        <w:t xml:space="preserve"> التعلم (</w:t>
      </w:r>
      <w:r w:rsidRPr="00CB6E67">
        <w:rPr>
          <w:rFonts w:ascii="Simplified Arabic" w:hAnsi="Simplified Arabic"/>
          <w:rtl/>
        </w:rPr>
        <w:t xml:space="preserve"> </w:t>
      </w:r>
      <w:r>
        <w:rPr>
          <w:rFonts w:ascii="Simplified Arabic" w:hAnsi="Simplified Arabic" w:hint="cs"/>
          <w:rtl/>
        </w:rPr>
        <w:t>1.13)</w:t>
      </w:r>
      <w:r w:rsidRPr="00CB6E67">
        <w:rPr>
          <w:rFonts w:ascii="Simplified Arabic" w:hAnsi="Simplified Arabic"/>
          <w:rtl/>
        </w:rPr>
        <w:t xml:space="preserve">، </w:t>
      </w:r>
      <w:proofErr w:type="gramStart"/>
      <w:r w:rsidRPr="00CB6E67">
        <w:rPr>
          <w:rFonts w:ascii="Simplified Arabic" w:hAnsi="Simplified Arabic"/>
          <w:rtl/>
        </w:rPr>
        <w:t>أما</w:t>
      </w:r>
      <w:proofErr w:type="gramEnd"/>
      <w:r w:rsidRPr="00CB6E67">
        <w:rPr>
          <w:rFonts w:ascii="Simplified Arabic" w:hAnsi="Simplified Arabic"/>
          <w:rtl/>
        </w:rPr>
        <w:t xml:space="preserve"> قيمة ( </w:t>
      </w:r>
      <w:r w:rsidRPr="00CB6E67">
        <w:rPr>
          <w:rFonts w:ascii="Simplified Arabic" w:hAnsi="Simplified Arabic"/>
        </w:rPr>
        <w:t>t</w:t>
      </w:r>
      <w:r w:rsidRPr="00CB6E67">
        <w:rPr>
          <w:rFonts w:ascii="Simplified Arabic" w:hAnsi="Simplified Arabic"/>
          <w:rtl/>
        </w:rPr>
        <w:t xml:space="preserve"> ) المحتسبة فهي (0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35) وهي اصغر من قيمة ( </w:t>
      </w:r>
      <w:r w:rsidRPr="00CB6E67">
        <w:rPr>
          <w:rFonts w:ascii="Simplified Arabic" w:hAnsi="Simplified Arabic"/>
        </w:rPr>
        <w:t>t</w:t>
      </w:r>
      <w:r w:rsidRPr="00CB6E67">
        <w:rPr>
          <w:rFonts w:ascii="Simplified Arabic" w:hAnsi="Simplified Arabic"/>
          <w:rtl/>
        </w:rPr>
        <w:t xml:space="preserve"> ) الجدولية والبالغة (2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14) بدرجة حرية (14) </w:t>
      </w:r>
      <w:proofErr w:type="gramStart"/>
      <w:r w:rsidRPr="00CB6E67">
        <w:rPr>
          <w:rFonts w:ascii="Simplified Arabic" w:hAnsi="Simplified Arabic"/>
          <w:rtl/>
        </w:rPr>
        <w:t>عند</w:t>
      </w:r>
      <w:proofErr w:type="gramEnd"/>
      <w:r w:rsidRPr="00CB6E67">
        <w:rPr>
          <w:rFonts w:ascii="Simplified Arabic" w:hAnsi="Simplified Arabic"/>
          <w:rtl/>
        </w:rPr>
        <w:t xml:space="preserve"> مستوى دلالة ( 0.05 )، </w:t>
      </w:r>
      <w:proofErr w:type="gramStart"/>
      <w:r w:rsidRPr="00CB6E67">
        <w:rPr>
          <w:rFonts w:ascii="Simplified Arabic" w:hAnsi="Simplified Arabic"/>
          <w:rtl/>
        </w:rPr>
        <w:t>وهذا</w:t>
      </w:r>
      <w:proofErr w:type="gramEnd"/>
      <w:r w:rsidRPr="00CB6E67">
        <w:rPr>
          <w:rFonts w:ascii="Simplified Arabic" w:hAnsi="Simplified Arabic"/>
          <w:rtl/>
        </w:rPr>
        <w:t xml:space="preserve"> يدل على</w:t>
      </w:r>
      <w:r>
        <w:rPr>
          <w:rFonts w:ascii="Simplified Arabic" w:hAnsi="Simplified Arabic" w:hint="cs"/>
          <w:rtl/>
        </w:rPr>
        <w:t xml:space="preserve"> عدم</w:t>
      </w:r>
      <w:r w:rsidRPr="00CB6E67">
        <w:rPr>
          <w:rFonts w:ascii="Simplified Arabic" w:hAnsi="Simplified Arabic"/>
          <w:rtl/>
        </w:rPr>
        <w:t xml:space="preserve"> وجود فرق بين المجموعتين التجريبية الأولى والثانية.</w:t>
      </w:r>
    </w:p>
    <w:p w:rsidR="00EF20ED" w:rsidRDefault="00EF20ED" w:rsidP="00EF20ED">
      <w:pPr>
        <w:pStyle w:val="a9"/>
        <w:bidi/>
        <w:rPr>
          <w:rFonts w:ascii="Simplified Arabic" w:hAnsi="Simplified Arabic"/>
          <w:rtl/>
        </w:rPr>
      </w:pPr>
      <w:r>
        <w:rPr>
          <w:rFonts w:ascii="Simplified Arabic" w:hAnsi="Simplified Arabic" w:hint="cs"/>
          <w:rtl/>
        </w:rPr>
        <w:t xml:space="preserve">    </w:t>
      </w:r>
      <w:r w:rsidRPr="00CB6E67">
        <w:rPr>
          <w:rFonts w:ascii="Simplified Arabic" w:hAnsi="Simplified Arabic"/>
          <w:rtl/>
        </w:rPr>
        <w:t xml:space="preserve">وأظهرت </w:t>
      </w:r>
      <w:r w:rsidRPr="00CB6E67">
        <w:rPr>
          <w:rFonts w:ascii="Simplified Arabic" w:hAnsi="Simplified Arabic" w:hint="cs"/>
          <w:rtl/>
        </w:rPr>
        <w:t>النتائج إن</w:t>
      </w:r>
      <w:r w:rsidRPr="00CB6E67">
        <w:rPr>
          <w:rFonts w:ascii="Simplified Arabic" w:hAnsi="Simplified Arabic"/>
          <w:rtl/>
        </w:rPr>
        <w:t xml:space="preserve"> الوسط الحسابي للمجموعة التجريبي</w:t>
      </w:r>
      <w:proofErr w:type="gramStart"/>
      <w:r w:rsidRPr="00CB6E67">
        <w:rPr>
          <w:rFonts w:ascii="Simplified Arabic" w:hAnsi="Simplified Arabic"/>
          <w:rtl/>
        </w:rPr>
        <w:t>ة الأو</w:t>
      </w:r>
      <w:proofErr w:type="gramEnd"/>
      <w:r w:rsidRPr="00CB6E67">
        <w:rPr>
          <w:rFonts w:ascii="Simplified Arabic" w:hAnsi="Simplified Arabic"/>
          <w:rtl/>
        </w:rPr>
        <w:t>لى للاختبار الاحتفاظ اختبار الدقة لمهارة</w:t>
      </w:r>
      <w:r>
        <w:rPr>
          <w:rFonts w:ascii="Simplified Arabic" w:hAnsi="Simplified Arabic" w:hint="cs"/>
          <w:rtl/>
        </w:rPr>
        <w:t xml:space="preserve"> الارسال</w:t>
      </w:r>
      <w:r w:rsidRPr="00CB6E67">
        <w:rPr>
          <w:rFonts w:ascii="Simplified Arabic" w:hAnsi="Simplified Arabic"/>
          <w:rtl/>
        </w:rPr>
        <w:t xml:space="preserve"> هو (</w:t>
      </w:r>
      <w:r>
        <w:rPr>
          <w:rFonts w:ascii="Simplified Arabic" w:hAnsi="Simplified Arabic" w:hint="cs"/>
          <w:rtl/>
        </w:rPr>
        <w:t>2.30</w:t>
      </w:r>
      <w:r w:rsidRPr="00CB6E67">
        <w:rPr>
          <w:rFonts w:ascii="Simplified Arabic" w:hAnsi="Simplified Arabic"/>
          <w:rtl/>
        </w:rPr>
        <w:t xml:space="preserve"> )بنسبة الاحتفاظ (</w:t>
      </w:r>
      <w:r>
        <w:rPr>
          <w:rFonts w:ascii="Simplified Arabic" w:hAnsi="Simplified Arabic" w:hint="cs"/>
          <w:rtl/>
        </w:rPr>
        <w:t>83</w:t>
      </w:r>
      <w:r w:rsidRPr="00CB6E67">
        <w:rPr>
          <w:rFonts w:ascii="Simplified Arabic" w:hAnsi="Simplified Arabic"/>
          <w:rtl/>
        </w:rPr>
        <w:t xml:space="preserve">%) والوسط الحسابي للاختبار نفسه ، للمجموعة التجريبية الثانية  هو (  </w:t>
      </w:r>
      <w:r>
        <w:rPr>
          <w:rFonts w:ascii="Simplified Arabic" w:hAnsi="Simplified Arabic" w:hint="cs"/>
          <w:rtl/>
        </w:rPr>
        <w:t>2.22</w:t>
      </w:r>
      <w:r w:rsidRPr="00CB6E67">
        <w:rPr>
          <w:rFonts w:ascii="Simplified Arabic" w:hAnsi="Simplified Arabic"/>
          <w:rtl/>
        </w:rPr>
        <w:t>)بنسبة الاحتفاظ (</w:t>
      </w:r>
      <w:r>
        <w:rPr>
          <w:rFonts w:ascii="Simplified Arabic" w:hAnsi="Simplified Arabic" w:hint="cs"/>
          <w:rtl/>
        </w:rPr>
        <w:t>81%)</w:t>
      </w:r>
      <w:r w:rsidRPr="00CB6E67">
        <w:rPr>
          <w:rFonts w:ascii="Simplified Arabic" w:hAnsi="Simplified Arabic"/>
          <w:rtl/>
        </w:rPr>
        <w:t xml:space="preserve">صالح المجموعة </w:t>
      </w:r>
      <w:r w:rsidRPr="00CB6E67">
        <w:rPr>
          <w:rFonts w:ascii="Simplified Arabic" w:hAnsi="Simplified Arabic"/>
          <w:rtl/>
        </w:rPr>
        <w:lastRenderedPageBreak/>
        <w:t>التجريبية الاولى .</w:t>
      </w:r>
      <w:r w:rsidRPr="001D18E8">
        <w:rPr>
          <w:rFonts w:ascii="Simplified Arabic" w:hAnsi="Simplified Arabic"/>
          <w:rtl/>
        </w:rPr>
        <w:t xml:space="preserve"> </w:t>
      </w:r>
      <w:r w:rsidRPr="00CB6E67">
        <w:rPr>
          <w:rFonts w:ascii="Simplified Arabic" w:hAnsi="Simplified Arabic"/>
          <w:rtl/>
        </w:rPr>
        <w:t>وهذا يدل على وجود فرق معنوي بين المجموعتين التجريبيتين الأولى والثانية في الاختبار البعدي  ولصالح المجموعة التجريبية الاولى  .</w:t>
      </w:r>
    </w:p>
    <w:p w:rsidR="00EF20ED" w:rsidRDefault="00EF20ED" w:rsidP="00EF20ED">
      <w:pPr>
        <w:pStyle w:val="a9"/>
        <w:bidi/>
        <w:jc w:val="center"/>
        <w:rPr>
          <w:rFonts w:ascii="Simplified Arabic" w:hAnsi="Simplified Arabic"/>
          <w:b/>
          <w:bCs/>
          <w:rtl/>
        </w:rPr>
      </w:pPr>
    </w:p>
    <w:p w:rsidR="00EF20ED" w:rsidRDefault="00EF20ED" w:rsidP="00EF20ED">
      <w:pPr>
        <w:pStyle w:val="a9"/>
        <w:bidi/>
        <w:jc w:val="center"/>
        <w:rPr>
          <w:rFonts w:ascii="Simplified Arabic" w:hAnsi="Simplified Arabic"/>
          <w:b/>
          <w:bCs/>
          <w:rtl/>
        </w:rPr>
      </w:pPr>
    </w:p>
    <w:p w:rsidR="00EF20ED" w:rsidRDefault="00EF20ED" w:rsidP="00EF20ED">
      <w:pPr>
        <w:pStyle w:val="a9"/>
        <w:bidi/>
        <w:jc w:val="center"/>
        <w:rPr>
          <w:rFonts w:ascii="Simplified Arabic" w:hAnsi="Simplified Arabic"/>
          <w:b/>
          <w:bCs/>
          <w:rtl/>
        </w:rPr>
      </w:pPr>
    </w:p>
    <w:p w:rsidR="00EF20ED" w:rsidRDefault="00EF20ED" w:rsidP="00EF20ED">
      <w:pPr>
        <w:pStyle w:val="a9"/>
        <w:bidi/>
        <w:jc w:val="center"/>
        <w:rPr>
          <w:rFonts w:ascii="Simplified Arabic" w:hAnsi="Simplified Arabic"/>
          <w:b/>
          <w:bCs/>
          <w:rtl/>
        </w:rPr>
      </w:pPr>
    </w:p>
    <w:p w:rsidR="00EF20ED" w:rsidRDefault="00EF20ED" w:rsidP="00EF20ED">
      <w:pPr>
        <w:pStyle w:val="a9"/>
        <w:bidi/>
        <w:jc w:val="center"/>
        <w:rPr>
          <w:rFonts w:ascii="Simplified Arabic" w:hAnsi="Simplified Arabic"/>
          <w:b/>
          <w:bCs/>
          <w:rtl/>
        </w:rPr>
      </w:pPr>
    </w:p>
    <w:p w:rsidR="00EF20ED" w:rsidRDefault="00EF20ED" w:rsidP="00EF20ED">
      <w:pPr>
        <w:pStyle w:val="a9"/>
        <w:bidi/>
        <w:jc w:val="center"/>
        <w:rPr>
          <w:rFonts w:ascii="Simplified Arabic" w:hAnsi="Simplified Arabic"/>
          <w:b/>
          <w:bCs/>
          <w:rtl/>
        </w:rPr>
      </w:pPr>
    </w:p>
    <w:p w:rsidR="00EF20ED" w:rsidRDefault="00EF20ED" w:rsidP="00EF20ED">
      <w:pPr>
        <w:pStyle w:val="a9"/>
        <w:bidi/>
        <w:jc w:val="center"/>
        <w:rPr>
          <w:rFonts w:ascii="Simplified Arabic" w:hAnsi="Simplified Arabic"/>
          <w:b/>
          <w:bCs/>
          <w:rtl/>
        </w:rPr>
      </w:pPr>
    </w:p>
    <w:p w:rsidR="00EF20ED" w:rsidRDefault="00EF20ED" w:rsidP="00EF20ED">
      <w:pPr>
        <w:pStyle w:val="a9"/>
        <w:bidi/>
        <w:jc w:val="center"/>
        <w:rPr>
          <w:rFonts w:ascii="Simplified Arabic" w:hAnsi="Simplified Arabic"/>
          <w:b/>
          <w:bCs/>
          <w:rtl/>
        </w:rPr>
      </w:pPr>
    </w:p>
    <w:p w:rsidR="00EF20ED" w:rsidRDefault="00EF20ED" w:rsidP="00EF20ED">
      <w:pPr>
        <w:pStyle w:val="a9"/>
        <w:bidi/>
        <w:jc w:val="center"/>
        <w:rPr>
          <w:rFonts w:ascii="Simplified Arabic" w:hAnsi="Simplified Arabic"/>
          <w:b/>
          <w:bCs/>
          <w:rtl/>
        </w:rPr>
      </w:pPr>
    </w:p>
    <w:p w:rsidR="00EF20ED" w:rsidRDefault="00EF20ED" w:rsidP="00EF20ED">
      <w:pPr>
        <w:pStyle w:val="a9"/>
        <w:bidi/>
        <w:jc w:val="center"/>
        <w:rPr>
          <w:rFonts w:ascii="Simplified Arabic" w:hAnsi="Simplified Arabic"/>
          <w:b/>
          <w:bCs/>
          <w:rtl/>
        </w:rPr>
      </w:pPr>
    </w:p>
    <w:p w:rsidR="00EF20ED" w:rsidRDefault="00EF20ED" w:rsidP="00EF20ED">
      <w:pPr>
        <w:pStyle w:val="a9"/>
        <w:bidi/>
        <w:jc w:val="center"/>
        <w:rPr>
          <w:rFonts w:ascii="Simplified Arabic" w:hAnsi="Simplified Arabic"/>
          <w:b/>
          <w:bCs/>
          <w:rtl/>
        </w:rPr>
      </w:pPr>
    </w:p>
    <w:p w:rsidR="00EF20ED" w:rsidRDefault="00EF20ED" w:rsidP="00EF20ED">
      <w:pPr>
        <w:pStyle w:val="a9"/>
        <w:bidi/>
        <w:jc w:val="center"/>
        <w:rPr>
          <w:rFonts w:ascii="Simplified Arabic" w:hAnsi="Simplified Arabic"/>
          <w:b/>
          <w:bCs/>
          <w:rtl/>
        </w:rPr>
      </w:pP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sz w:val="28"/>
          <w:szCs w:val="28"/>
          <w:rtl/>
        </w:rPr>
      </w:pPr>
    </w:p>
    <w:p w:rsidR="00EF20ED" w:rsidRPr="00CB6E67" w:rsidRDefault="00EF20ED" w:rsidP="00EF20ED">
      <w:pPr>
        <w:pStyle w:val="a9"/>
        <w:bidi/>
        <w:jc w:val="both"/>
        <w:rPr>
          <w:rFonts w:ascii="Simplified Arabic" w:hAnsi="Simplified Arabic"/>
          <w:b/>
          <w:bCs/>
          <w:rtl/>
          <w:lang w:eastAsia="en-US"/>
        </w:rPr>
      </w:pPr>
      <w:r>
        <w:rPr>
          <w:rFonts w:ascii="Simplified Arabic" w:hAnsi="Simplified Arabic" w:hint="cs"/>
          <w:b/>
          <w:bCs/>
          <w:rtl/>
          <w:lang w:eastAsia="en-US"/>
        </w:rPr>
        <w:lastRenderedPageBreak/>
        <w:t>4-</w:t>
      </w:r>
      <w:r w:rsidRPr="00CB6E67">
        <w:rPr>
          <w:rFonts w:ascii="Simplified Arabic" w:hAnsi="Simplified Arabic"/>
          <w:b/>
          <w:bCs/>
          <w:rtl/>
          <w:lang w:eastAsia="en-US"/>
        </w:rPr>
        <w:t>4 عرض وتحليل نتائج مقياس تقدير الذات</w:t>
      </w:r>
    </w:p>
    <w:p w:rsidR="00EF20ED" w:rsidRDefault="00EF20ED" w:rsidP="00EF20ED">
      <w:pPr>
        <w:pStyle w:val="a9"/>
        <w:bidi/>
        <w:rPr>
          <w:rFonts w:ascii="Simplified Arabic" w:hAnsi="Simplified Arabic"/>
          <w:b/>
          <w:bCs/>
          <w:rtl/>
        </w:rPr>
      </w:pPr>
      <w:r>
        <w:rPr>
          <w:rFonts w:ascii="Simplified Arabic" w:hAnsi="Simplified Arabic" w:hint="cs"/>
          <w:b/>
          <w:bCs/>
          <w:rtl/>
          <w:lang w:eastAsia="en-US"/>
        </w:rPr>
        <w:t>4-</w:t>
      </w:r>
      <w:r w:rsidRPr="00CB6E67">
        <w:rPr>
          <w:rFonts w:ascii="Simplified Arabic" w:hAnsi="Simplified Arabic"/>
          <w:b/>
          <w:bCs/>
          <w:rtl/>
          <w:lang w:eastAsia="en-US"/>
        </w:rPr>
        <w:t>4</w:t>
      </w:r>
      <w:r>
        <w:rPr>
          <w:rFonts w:ascii="Simplified Arabic" w:hAnsi="Simplified Arabic" w:hint="cs"/>
          <w:b/>
          <w:bCs/>
          <w:rtl/>
          <w:lang w:eastAsia="en-US"/>
        </w:rPr>
        <w:t>-1</w:t>
      </w:r>
      <w:r w:rsidRPr="00CB6E67">
        <w:rPr>
          <w:rFonts w:ascii="Simplified Arabic" w:hAnsi="Simplified Arabic"/>
          <w:b/>
          <w:bCs/>
          <w:rtl/>
          <w:lang w:eastAsia="en-US"/>
        </w:rPr>
        <w:t xml:space="preserve"> عرض وتحليل نتائج اختبار مقياس تقدير الذات   للمجموعة  التجريبية الأولى</w:t>
      </w:r>
      <w:r>
        <w:rPr>
          <w:rFonts w:ascii="Simplified Arabic" w:hAnsi="Simplified Arabic" w:hint="cs"/>
          <w:b/>
          <w:bCs/>
          <w:rtl/>
        </w:rPr>
        <w:t xml:space="preserve"> والثانية</w:t>
      </w:r>
    </w:p>
    <w:p w:rsidR="00EF20ED" w:rsidRPr="00EB3680" w:rsidRDefault="00EF20ED" w:rsidP="00EF20ED">
      <w:pPr>
        <w:pStyle w:val="a9"/>
        <w:bidi/>
        <w:jc w:val="center"/>
        <w:rPr>
          <w:rFonts w:ascii="Simplified Arabic" w:hAnsi="Simplified Arabic"/>
          <w:b/>
          <w:bCs/>
          <w:rtl/>
        </w:rPr>
      </w:pPr>
      <w:r w:rsidRPr="00EB3680">
        <w:rPr>
          <w:rFonts w:ascii="Simplified Arabic" w:hAnsi="Simplified Arabic"/>
          <w:b/>
          <w:bCs/>
          <w:rtl/>
        </w:rPr>
        <w:t>الجدول (</w:t>
      </w:r>
      <w:r w:rsidRPr="00EB3680">
        <w:rPr>
          <w:rFonts w:ascii="Simplified Arabic" w:hAnsi="Simplified Arabic" w:hint="cs"/>
          <w:b/>
          <w:bCs/>
          <w:rtl/>
        </w:rPr>
        <w:t>19</w:t>
      </w:r>
      <w:r w:rsidRPr="00EB3680">
        <w:rPr>
          <w:rFonts w:ascii="Simplified Arabic" w:hAnsi="Simplified Arabic"/>
          <w:b/>
          <w:bCs/>
          <w:rtl/>
        </w:rPr>
        <w:t>)</w:t>
      </w:r>
    </w:p>
    <w:p w:rsidR="00EF20ED" w:rsidRPr="00EB3680" w:rsidRDefault="00EF20ED" w:rsidP="00EF20ED">
      <w:pPr>
        <w:rPr>
          <w:rFonts w:ascii="Simplified Arabic" w:hAnsi="Simplified Arabic"/>
          <w:b/>
          <w:bCs/>
          <w:sz w:val="44"/>
          <w:szCs w:val="44"/>
          <w:rtl/>
        </w:rPr>
      </w:pPr>
      <w:r w:rsidRPr="00EB3680">
        <w:rPr>
          <w:rFonts w:ascii="Simplified Arabic" w:hAnsi="Simplified Arabic" w:hint="cs"/>
          <w:b/>
          <w:bCs/>
          <w:sz w:val="32"/>
          <w:szCs w:val="32"/>
          <w:rtl/>
        </w:rPr>
        <w:t>يبين</w:t>
      </w:r>
      <w:r w:rsidRPr="00EB3680">
        <w:rPr>
          <w:rFonts w:ascii="Simplified Arabic" w:hAnsi="Simplified Arabic"/>
          <w:b/>
          <w:bCs/>
          <w:sz w:val="32"/>
          <w:szCs w:val="32"/>
          <w:rtl/>
        </w:rPr>
        <w:t xml:space="preserve"> معدلات الأوساط الحسابية والانحرافات المعيارية وقيمتي </w:t>
      </w:r>
      <w:r w:rsidRPr="00EB3680">
        <w:rPr>
          <w:rFonts w:ascii="Simplified Arabic" w:hAnsi="Simplified Arabic"/>
          <w:b/>
          <w:bCs/>
          <w:sz w:val="32"/>
          <w:szCs w:val="32"/>
        </w:rPr>
        <w:t xml:space="preserve"> t )</w:t>
      </w:r>
      <w:r w:rsidRPr="00EB3680">
        <w:rPr>
          <w:rFonts w:ascii="Simplified Arabic" w:hAnsi="Simplified Arabic" w:hint="cs"/>
          <w:b/>
          <w:bCs/>
          <w:sz w:val="32"/>
          <w:szCs w:val="32"/>
          <w:rtl/>
        </w:rPr>
        <w:t>)</w:t>
      </w:r>
      <w:r w:rsidRPr="00EB3680">
        <w:rPr>
          <w:rFonts w:ascii="Simplified Arabic" w:hAnsi="Simplified Arabic"/>
          <w:b/>
          <w:bCs/>
          <w:sz w:val="32"/>
          <w:szCs w:val="32"/>
          <w:rtl/>
        </w:rPr>
        <w:t xml:space="preserve"> المحتسبة والجدولية بين الاختبارات القبلية والبعدية</w:t>
      </w:r>
      <w:r w:rsidRPr="00EB3680">
        <w:rPr>
          <w:rFonts w:ascii="Simplified Arabic" w:hAnsi="Simplified Arabic" w:hint="cs"/>
          <w:b/>
          <w:bCs/>
          <w:sz w:val="32"/>
          <w:szCs w:val="32"/>
          <w:rtl/>
        </w:rPr>
        <w:t xml:space="preserve">  ومقدار الفرق بين الاختبارين لاختبار تقدير الذات </w:t>
      </w:r>
      <w:r w:rsidRPr="00EB3680">
        <w:rPr>
          <w:rFonts w:ascii="Simplified Arabic" w:hAnsi="Simplified Arabic"/>
          <w:b/>
          <w:bCs/>
          <w:sz w:val="32"/>
          <w:szCs w:val="32"/>
          <w:rtl/>
        </w:rPr>
        <w:t>المجموعتين التجريبية الأولى والتجريبية الثانية</w:t>
      </w:r>
    </w:p>
    <w:tbl>
      <w:tblPr>
        <w:tblpPr w:leftFromText="180" w:rightFromText="180" w:vertAnchor="text" w:horzAnchor="margin" w:tblpXSpec="center" w:tblpY="231"/>
        <w:bidiVisual/>
        <w:tblW w:w="11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3"/>
        <w:gridCol w:w="1418"/>
        <w:gridCol w:w="992"/>
        <w:gridCol w:w="1276"/>
        <w:gridCol w:w="850"/>
        <w:gridCol w:w="1277"/>
        <w:gridCol w:w="1276"/>
        <w:gridCol w:w="1275"/>
      </w:tblGrid>
      <w:tr w:rsidR="00EF20ED" w:rsidRPr="00CB6E67" w:rsidTr="00614F63">
        <w:trPr>
          <w:cantSplit/>
          <w:trHeight w:val="605"/>
        </w:trPr>
        <w:tc>
          <w:tcPr>
            <w:tcW w:w="3543" w:type="dxa"/>
            <w:vMerge w:val="restart"/>
            <w:tcBorders>
              <w:tr2bl w:val="single" w:sz="4" w:space="0" w:color="auto"/>
            </w:tcBorders>
            <w:shd w:val="clear" w:color="auto" w:fill="C0C0C0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rtl/>
              </w:rPr>
            </w:pPr>
            <w:r w:rsidRPr="00CB6E67">
              <w:rPr>
                <w:rFonts w:ascii="Simplified Arabic" w:hAnsi="Simplified Arabic"/>
                <w:rtl/>
              </w:rPr>
              <w:t xml:space="preserve">         </w:t>
            </w:r>
            <w:r w:rsidRPr="00CB6E67">
              <w:rPr>
                <w:rFonts w:ascii="Simplified Arabic" w:hAnsi="Simplified Arabic"/>
                <w:b/>
                <w:bCs/>
                <w:rtl/>
              </w:rPr>
              <w:t>المعالم الإحصائية</w:t>
            </w:r>
          </w:p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</w:rPr>
            </w:pPr>
            <w:r w:rsidRPr="00CB6E67">
              <w:rPr>
                <w:rFonts w:ascii="Simplified Arabic" w:hAnsi="Simplified Arabic"/>
                <w:rtl/>
              </w:rPr>
              <w:t xml:space="preserve"> </w:t>
            </w:r>
            <w:r w:rsidRPr="00CB6E67">
              <w:rPr>
                <w:rFonts w:ascii="Simplified Arabic" w:hAnsi="Simplified Arabic"/>
                <w:b/>
                <w:bCs/>
                <w:rtl/>
              </w:rPr>
              <w:t>الاختبار</w:t>
            </w:r>
          </w:p>
        </w:tc>
        <w:tc>
          <w:tcPr>
            <w:tcW w:w="2410" w:type="dxa"/>
            <w:gridSpan w:val="2"/>
            <w:shd w:val="clear" w:color="auto" w:fill="C0C0C0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</w:rPr>
            </w:pPr>
            <w:r w:rsidRPr="00CB6E67">
              <w:rPr>
                <w:rFonts w:ascii="Simplified Arabic" w:hAnsi="Simplified Arabic"/>
                <w:b/>
                <w:bCs/>
                <w:rtl/>
              </w:rPr>
              <w:t>القبلي</w:t>
            </w:r>
          </w:p>
        </w:tc>
        <w:tc>
          <w:tcPr>
            <w:tcW w:w="2126" w:type="dxa"/>
            <w:gridSpan w:val="2"/>
            <w:shd w:val="clear" w:color="auto" w:fill="C0C0C0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</w:rPr>
            </w:pPr>
            <w:r w:rsidRPr="00CB6E67">
              <w:rPr>
                <w:rFonts w:ascii="Simplified Arabic" w:hAnsi="Simplified Arabic"/>
                <w:b/>
                <w:bCs/>
                <w:rtl/>
              </w:rPr>
              <w:t>البعدي</w:t>
            </w:r>
          </w:p>
        </w:tc>
        <w:tc>
          <w:tcPr>
            <w:tcW w:w="1277" w:type="dxa"/>
            <w:vMerge w:val="restart"/>
            <w:shd w:val="clear" w:color="auto" w:fill="C0C0C0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rtl/>
              </w:rPr>
            </w:pPr>
            <w:r w:rsidRPr="00CB6E67">
              <w:rPr>
                <w:rFonts w:ascii="Simplified Arabic" w:hAnsi="Simplified Arabic"/>
                <w:b/>
                <w:bCs/>
                <w:rtl/>
              </w:rPr>
              <w:t xml:space="preserve"> </w:t>
            </w:r>
            <w:r>
              <w:rPr>
                <w:rFonts w:ascii="Simplified Arabic" w:hAnsi="Simplified Arabic" w:hint="cs"/>
                <w:b/>
                <w:bCs/>
                <w:rtl/>
              </w:rPr>
              <w:t>الفرق بين الاختبارين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EF20ED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</w:rPr>
            </w:pPr>
            <w:r w:rsidRPr="00CB6E67">
              <w:rPr>
                <w:rFonts w:ascii="Simplified Arabic" w:hAnsi="Simplified Arabic"/>
                <w:b/>
                <w:bCs/>
                <w:rtl/>
              </w:rPr>
              <w:t xml:space="preserve">   قيمة </w:t>
            </w:r>
            <w:r w:rsidRPr="00CB6E67">
              <w:rPr>
                <w:rFonts w:ascii="Simplified Arabic" w:hAnsi="Simplified Arabic"/>
                <w:b/>
                <w:bCs/>
              </w:rPr>
              <w:t>t</w:t>
            </w:r>
          </w:p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rtl/>
              </w:rPr>
            </w:pPr>
            <w:r w:rsidRPr="00CB6E67">
              <w:rPr>
                <w:rFonts w:ascii="Simplified Arabic" w:hAnsi="Simplified Arabic"/>
                <w:b/>
                <w:bCs/>
                <w:rtl/>
              </w:rPr>
              <w:t>المحتسبة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</w:rPr>
            </w:pPr>
            <w:r w:rsidRPr="00CB6E67">
              <w:rPr>
                <w:rFonts w:ascii="Simplified Arabic" w:hAnsi="Simplified Arabic"/>
                <w:b/>
                <w:bCs/>
                <w:rtl/>
              </w:rPr>
              <w:t>نوع الدلالة</w:t>
            </w:r>
          </w:p>
        </w:tc>
      </w:tr>
      <w:tr w:rsidR="00EF20ED" w:rsidRPr="00CB6E67" w:rsidTr="00614F63">
        <w:trPr>
          <w:cantSplit/>
          <w:trHeight w:val="530"/>
        </w:trPr>
        <w:tc>
          <w:tcPr>
            <w:tcW w:w="3543" w:type="dxa"/>
            <w:vMerge/>
            <w:tcBorders>
              <w:tr2bl w:val="single" w:sz="4" w:space="0" w:color="auto"/>
            </w:tcBorders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noProof/>
                <w:rtl/>
                <w:lang w:val="ar-SA"/>
              </w:rPr>
            </w:pPr>
          </w:p>
        </w:tc>
        <w:tc>
          <w:tcPr>
            <w:tcW w:w="1418" w:type="dxa"/>
            <w:vMerge w:val="restart"/>
            <w:shd w:val="clear" w:color="auto" w:fill="C0C0C0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</w:rPr>
            </w:pPr>
            <w:r w:rsidRPr="00CB6E67">
              <w:rPr>
                <w:rFonts w:ascii="Simplified Arabic" w:hAnsi="Simplified Arabic"/>
                <w:b/>
                <w:bCs/>
                <w:rtl/>
              </w:rPr>
              <w:t xml:space="preserve">سَ  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</w:rPr>
            </w:pPr>
            <w:r w:rsidRPr="00CB6E67">
              <w:rPr>
                <w:rFonts w:ascii="Simplified Arabic" w:hAnsi="Simplified Arabic"/>
                <w:b/>
                <w:bCs/>
                <w:rtl/>
              </w:rPr>
              <w:t xml:space="preserve"> ع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</w:rPr>
            </w:pPr>
            <w:r w:rsidRPr="00CB6E67">
              <w:rPr>
                <w:rFonts w:ascii="Simplified Arabic" w:hAnsi="Simplified Arabic"/>
                <w:b/>
                <w:bCs/>
                <w:rtl/>
              </w:rPr>
              <w:t xml:space="preserve">سَ  </w:t>
            </w:r>
          </w:p>
        </w:tc>
        <w:tc>
          <w:tcPr>
            <w:tcW w:w="850" w:type="dxa"/>
            <w:vMerge w:val="restart"/>
            <w:shd w:val="clear" w:color="auto" w:fill="C0C0C0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</w:rPr>
            </w:pPr>
            <w:r w:rsidRPr="00CB6E67">
              <w:rPr>
                <w:rFonts w:ascii="Simplified Arabic" w:hAnsi="Simplified Arabic"/>
                <w:b/>
                <w:bCs/>
                <w:rtl/>
              </w:rPr>
              <w:t>ع</w:t>
            </w:r>
          </w:p>
        </w:tc>
        <w:tc>
          <w:tcPr>
            <w:tcW w:w="1277" w:type="dxa"/>
            <w:vMerge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</w:rPr>
            </w:pPr>
          </w:p>
        </w:tc>
        <w:tc>
          <w:tcPr>
            <w:tcW w:w="1276" w:type="dxa"/>
            <w:vMerge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</w:rPr>
            </w:pPr>
          </w:p>
        </w:tc>
        <w:tc>
          <w:tcPr>
            <w:tcW w:w="1275" w:type="dxa"/>
            <w:vMerge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</w:rPr>
            </w:pPr>
          </w:p>
        </w:tc>
      </w:tr>
      <w:tr w:rsidR="00EF20ED" w:rsidRPr="00CB6E67" w:rsidTr="00614F63">
        <w:trPr>
          <w:cantSplit/>
          <w:trHeight w:val="720"/>
        </w:trPr>
        <w:tc>
          <w:tcPr>
            <w:tcW w:w="3543" w:type="dxa"/>
            <w:vMerge/>
            <w:tcBorders>
              <w:tr2bl w:val="single" w:sz="4" w:space="0" w:color="auto"/>
            </w:tcBorders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noProof/>
                <w:rtl/>
                <w:lang w:val="ar-SA"/>
              </w:rPr>
            </w:pPr>
          </w:p>
        </w:tc>
        <w:tc>
          <w:tcPr>
            <w:tcW w:w="1418" w:type="dxa"/>
            <w:vMerge/>
            <w:shd w:val="clear" w:color="auto" w:fill="C0C0C0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rtl/>
              </w:rPr>
            </w:pPr>
          </w:p>
        </w:tc>
        <w:tc>
          <w:tcPr>
            <w:tcW w:w="992" w:type="dxa"/>
            <w:vMerge/>
            <w:shd w:val="clear" w:color="auto" w:fill="C0C0C0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rtl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rtl/>
              </w:rPr>
            </w:pPr>
          </w:p>
        </w:tc>
        <w:tc>
          <w:tcPr>
            <w:tcW w:w="850" w:type="dxa"/>
            <w:vMerge/>
            <w:shd w:val="clear" w:color="auto" w:fill="C0C0C0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rtl/>
              </w:rPr>
            </w:pPr>
          </w:p>
        </w:tc>
        <w:tc>
          <w:tcPr>
            <w:tcW w:w="1277" w:type="dxa"/>
            <w:vMerge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</w:rPr>
            </w:pPr>
          </w:p>
        </w:tc>
        <w:tc>
          <w:tcPr>
            <w:tcW w:w="1276" w:type="dxa"/>
            <w:vMerge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</w:rPr>
            </w:pPr>
          </w:p>
        </w:tc>
        <w:tc>
          <w:tcPr>
            <w:tcW w:w="1275" w:type="dxa"/>
            <w:vMerge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</w:rPr>
            </w:pPr>
          </w:p>
        </w:tc>
      </w:tr>
      <w:tr w:rsidR="00EF20ED" w:rsidRPr="00CB6E67" w:rsidTr="00614F63">
        <w:trPr>
          <w:cantSplit/>
          <w:trHeight w:hRule="exact" w:val="1124"/>
        </w:trPr>
        <w:tc>
          <w:tcPr>
            <w:tcW w:w="3543" w:type="dxa"/>
            <w:vAlign w:val="center"/>
          </w:tcPr>
          <w:p w:rsidR="00EF20ED" w:rsidRPr="007644AD" w:rsidRDefault="00EF20ED" w:rsidP="00614F63">
            <w:pPr>
              <w:pStyle w:val="a9"/>
              <w:bidi/>
              <w:rPr>
                <w:rFonts w:ascii="Simplified Arabic" w:hAnsi="Simplified Arabic"/>
              </w:rPr>
            </w:pPr>
            <w:r>
              <w:rPr>
                <w:rFonts w:ascii="Simplified Arabic" w:hAnsi="Simplified Arabic" w:hint="cs"/>
                <w:rtl/>
              </w:rPr>
              <w:t>تقدير الذات للمجموعة تعلم المختلط</w:t>
            </w:r>
            <w:r>
              <w:rPr>
                <w:rFonts w:ascii="Simplified Arabic" w:hAnsi="Simplified Arabic"/>
                <w:rtl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rtl/>
              </w:rPr>
            </w:pPr>
            <w:r>
              <w:rPr>
                <w:rFonts w:ascii="Simplified Arabic" w:hAnsi="Simplified Arabic" w:hint="cs"/>
                <w:rtl/>
              </w:rPr>
              <w:t>110.00</w:t>
            </w:r>
          </w:p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rtl/>
              </w:rPr>
            </w:pPr>
          </w:p>
        </w:tc>
        <w:tc>
          <w:tcPr>
            <w:tcW w:w="992" w:type="dxa"/>
            <w:vAlign w:val="center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</w:rPr>
            </w:pPr>
            <w:r w:rsidRPr="00CB6E67">
              <w:rPr>
                <w:rFonts w:ascii="Simplified Arabic" w:hAnsi="Simplified Arabic"/>
                <w:rtl/>
              </w:rPr>
              <w:t>8</w:t>
            </w:r>
            <w:r>
              <w:rPr>
                <w:rFonts w:ascii="Simplified Arabic" w:hAnsi="Simplified Arabic" w:hint="cs"/>
                <w:rtl/>
              </w:rPr>
              <w:t>.</w:t>
            </w:r>
            <w:r w:rsidRPr="00CB6E67">
              <w:rPr>
                <w:rFonts w:ascii="Simplified Arabic" w:hAnsi="Simplified Arabic"/>
                <w:rtl/>
              </w:rPr>
              <w:t>26</w:t>
            </w:r>
          </w:p>
        </w:tc>
        <w:tc>
          <w:tcPr>
            <w:tcW w:w="1276" w:type="dxa"/>
            <w:vAlign w:val="center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</w:rPr>
            </w:pPr>
            <w:r w:rsidRPr="00CB6E67">
              <w:rPr>
                <w:rFonts w:ascii="Simplified Arabic" w:hAnsi="Simplified Arabic"/>
                <w:rtl/>
              </w:rPr>
              <w:t>117</w:t>
            </w:r>
            <w:r>
              <w:rPr>
                <w:rFonts w:ascii="Simplified Arabic" w:hAnsi="Simplified Arabic" w:hint="cs"/>
                <w:rtl/>
              </w:rPr>
              <w:t>.</w:t>
            </w:r>
            <w:r w:rsidRPr="00CB6E67">
              <w:rPr>
                <w:rFonts w:ascii="Simplified Arabic" w:hAnsi="Simplified Arabic"/>
                <w:rtl/>
              </w:rPr>
              <w:t>25</w:t>
            </w:r>
          </w:p>
        </w:tc>
        <w:tc>
          <w:tcPr>
            <w:tcW w:w="850" w:type="dxa"/>
            <w:vAlign w:val="center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</w:rPr>
            </w:pPr>
            <w:r>
              <w:rPr>
                <w:rFonts w:ascii="Simplified Arabic" w:hAnsi="Simplified Arabic" w:hint="cs"/>
                <w:rtl/>
              </w:rPr>
              <w:t>6.27</w:t>
            </w:r>
          </w:p>
        </w:tc>
        <w:tc>
          <w:tcPr>
            <w:tcW w:w="1277" w:type="dxa"/>
            <w:vAlign w:val="center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rtl/>
              </w:rPr>
            </w:pPr>
            <w:r>
              <w:rPr>
                <w:rFonts w:ascii="Simplified Arabic" w:hAnsi="Simplified Arabic" w:hint="cs"/>
                <w:rtl/>
              </w:rPr>
              <w:t>7.25</w:t>
            </w:r>
          </w:p>
        </w:tc>
        <w:tc>
          <w:tcPr>
            <w:tcW w:w="1276" w:type="dxa"/>
            <w:vAlign w:val="center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</w:rPr>
            </w:pPr>
            <w:r>
              <w:rPr>
                <w:rFonts w:ascii="Simplified Arabic" w:hAnsi="Simplified Arabic" w:hint="cs"/>
                <w:rtl/>
              </w:rPr>
              <w:t>2.5</w:t>
            </w:r>
            <w:r w:rsidRPr="00CB6E67">
              <w:rPr>
                <w:rFonts w:ascii="Simplified Arabic" w:hAnsi="Simplified Arabic"/>
                <w:rtl/>
              </w:rPr>
              <w:t>6</w:t>
            </w:r>
          </w:p>
        </w:tc>
        <w:tc>
          <w:tcPr>
            <w:tcW w:w="1275" w:type="dxa"/>
            <w:vAlign w:val="center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rtl/>
              </w:rPr>
            </w:pPr>
            <w:r w:rsidRPr="00CB6E67">
              <w:rPr>
                <w:rFonts w:ascii="Simplified Arabic" w:hAnsi="Simplified Arabic"/>
                <w:rtl/>
              </w:rPr>
              <w:t>معنوي</w:t>
            </w:r>
          </w:p>
        </w:tc>
      </w:tr>
      <w:tr w:rsidR="00EF20ED" w:rsidRPr="00CB6E67" w:rsidTr="00614F63">
        <w:trPr>
          <w:cantSplit/>
          <w:trHeight w:val="1093"/>
        </w:trPr>
        <w:tc>
          <w:tcPr>
            <w:tcW w:w="3543" w:type="dxa"/>
            <w:vAlign w:val="center"/>
          </w:tcPr>
          <w:p w:rsidR="00EF20ED" w:rsidRPr="007644AD" w:rsidRDefault="00EF20ED" w:rsidP="00614F63">
            <w:pPr>
              <w:pStyle w:val="a9"/>
              <w:bidi/>
              <w:rPr>
                <w:rFonts w:ascii="Simplified Arabic" w:hAnsi="Simplified Arabic"/>
                <w:rtl/>
              </w:rPr>
            </w:pPr>
            <w:r>
              <w:rPr>
                <w:rFonts w:ascii="Simplified Arabic" w:hAnsi="Simplified Arabic" w:hint="cs"/>
                <w:rtl/>
              </w:rPr>
              <w:t>تقدير الذات للمجموعة تعلم التعاوني بين الطالبات</w:t>
            </w:r>
          </w:p>
        </w:tc>
        <w:tc>
          <w:tcPr>
            <w:tcW w:w="1418" w:type="dxa"/>
            <w:vAlign w:val="center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rtl/>
              </w:rPr>
            </w:pPr>
            <w:r w:rsidRPr="00CB6E67">
              <w:rPr>
                <w:rFonts w:ascii="Simplified Arabic" w:hAnsi="Simplified Arabic"/>
                <w:rtl/>
              </w:rPr>
              <w:t>113</w:t>
            </w:r>
            <w:r>
              <w:rPr>
                <w:rFonts w:ascii="Simplified Arabic" w:hAnsi="Simplified Arabic" w:hint="cs"/>
                <w:rtl/>
              </w:rPr>
              <w:t>.</w:t>
            </w:r>
            <w:r w:rsidRPr="00CB6E67">
              <w:rPr>
                <w:rFonts w:ascii="Simplified Arabic" w:hAnsi="Simplified Arabic"/>
                <w:rtl/>
              </w:rPr>
              <w:t>75</w:t>
            </w:r>
          </w:p>
        </w:tc>
        <w:tc>
          <w:tcPr>
            <w:tcW w:w="992" w:type="dxa"/>
            <w:vAlign w:val="center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</w:rPr>
            </w:pPr>
            <w:r w:rsidRPr="00CB6E67">
              <w:rPr>
                <w:rFonts w:ascii="Simplified Arabic" w:hAnsi="Simplified Arabic"/>
                <w:rtl/>
              </w:rPr>
              <w:t>6</w:t>
            </w:r>
            <w:r>
              <w:rPr>
                <w:rFonts w:ascii="Simplified Arabic" w:hAnsi="Simplified Arabic" w:hint="cs"/>
                <w:rtl/>
              </w:rPr>
              <w:t>.</w:t>
            </w:r>
            <w:r w:rsidRPr="00CB6E67">
              <w:rPr>
                <w:rFonts w:ascii="Simplified Arabic" w:hAnsi="Simplified Arabic"/>
                <w:rtl/>
              </w:rPr>
              <w:t>31</w:t>
            </w:r>
          </w:p>
        </w:tc>
        <w:tc>
          <w:tcPr>
            <w:tcW w:w="1276" w:type="dxa"/>
            <w:vAlign w:val="center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</w:rPr>
            </w:pPr>
            <w:r w:rsidRPr="00CB6E67">
              <w:rPr>
                <w:rFonts w:ascii="Simplified Arabic" w:hAnsi="Simplified Arabic"/>
                <w:rtl/>
              </w:rPr>
              <w:t>119</w:t>
            </w:r>
            <w:r>
              <w:rPr>
                <w:rFonts w:ascii="Simplified Arabic" w:hAnsi="Simplified Arabic" w:hint="cs"/>
                <w:rtl/>
              </w:rPr>
              <w:t>.00</w:t>
            </w:r>
          </w:p>
        </w:tc>
        <w:tc>
          <w:tcPr>
            <w:tcW w:w="850" w:type="dxa"/>
            <w:vAlign w:val="center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</w:rPr>
            </w:pPr>
            <w:r>
              <w:rPr>
                <w:rFonts w:ascii="Simplified Arabic" w:hAnsi="Simplified Arabic" w:hint="cs"/>
                <w:rtl/>
              </w:rPr>
              <w:t>8.22</w:t>
            </w:r>
          </w:p>
        </w:tc>
        <w:tc>
          <w:tcPr>
            <w:tcW w:w="1277" w:type="dxa"/>
            <w:vAlign w:val="center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rtl/>
              </w:rPr>
            </w:pPr>
            <w:r>
              <w:rPr>
                <w:rFonts w:ascii="Simplified Arabic" w:hAnsi="Simplified Arabic" w:hint="cs"/>
                <w:rtl/>
              </w:rPr>
              <w:t>5.25</w:t>
            </w:r>
          </w:p>
        </w:tc>
        <w:tc>
          <w:tcPr>
            <w:tcW w:w="1276" w:type="dxa"/>
            <w:vAlign w:val="center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</w:rPr>
            </w:pPr>
            <w:r w:rsidRPr="00CB6E67">
              <w:rPr>
                <w:rFonts w:ascii="Simplified Arabic" w:hAnsi="Simplified Arabic"/>
                <w:rtl/>
              </w:rPr>
              <w:t>2</w:t>
            </w:r>
            <w:r>
              <w:rPr>
                <w:rFonts w:ascii="Simplified Arabic" w:hAnsi="Simplified Arabic" w:hint="cs"/>
                <w:rtl/>
              </w:rPr>
              <w:t>.44</w:t>
            </w:r>
          </w:p>
        </w:tc>
        <w:tc>
          <w:tcPr>
            <w:tcW w:w="1275" w:type="dxa"/>
            <w:vAlign w:val="center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rtl/>
              </w:rPr>
            </w:pPr>
            <w:r w:rsidRPr="00CB6E67">
              <w:rPr>
                <w:rFonts w:ascii="Simplified Arabic" w:hAnsi="Simplified Arabic"/>
                <w:rtl/>
              </w:rPr>
              <w:t>معنوي</w:t>
            </w:r>
          </w:p>
        </w:tc>
      </w:tr>
      <w:tr w:rsidR="00EF20ED" w:rsidRPr="00CB6E67" w:rsidTr="00614F63">
        <w:trPr>
          <w:cantSplit/>
          <w:trHeight w:val="695"/>
        </w:trPr>
        <w:tc>
          <w:tcPr>
            <w:tcW w:w="11907" w:type="dxa"/>
            <w:gridSpan w:val="8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</w:rPr>
            </w:pPr>
            <w:r w:rsidRPr="00CB6E67">
              <w:rPr>
                <w:rFonts w:ascii="Simplified Arabic" w:hAnsi="Simplified Arabic"/>
                <w:b/>
                <w:bCs/>
                <w:rtl/>
              </w:rPr>
              <w:t>قيمة (</w:t>
            </w:r>
            <w:r w:rsidRPr="00CB6E67">
              <w:rPr>
                <w:rFonts w:ascii="Simplified Arabic" w:hAnsi="Simplified Arabic"/>
                <w:b/>
                <w:bCs/>
              </w:rPr>
              <w:t>t</w:t>
            </w:r>
            <w:r w:rsidRPr="00CB6E67">
              <w:rPr>
                <w:rFonts w:ascii="Simplified Arabic" w:hAnsi="Simplified Arabic"/>
                <w:b/>
                <w:bCs/>
                <w:rtl/>
              </w:rPr>
              <w:t>) الجدولية = (2</w:t>
            </w:r>
            <w:r>
              <w:rPr>
                <w:rFonts w:ascii="Simplified Arabic" w:hAnsi="Simplified Arabic" w:hint="cs"/>
                <w:b/>
                <w:bCs/>
                <w:rtl/>
              </w:rPr>
              <w:t>.</w:t>
            </w:r>
            <w:r w:rsidRPr="00CB6E67">
              <w:rPr>
                <w:rFonts w:ascii="Simplified Arabic" w:hAnsi="Simplified Arabic"/>
                <w:b/>
                <w:bCs/>
                <w:rtl/>
              </w:rPr>
              <w:t xml:space="preserve">36) </w:t>
            </w:r>
            <w:proofErr w:type="gramStart"/>
            <w:r w:rsidRPr="00CB6E67">
              <w:rPr>
                <w:rFonts w:ascii="Simplified Arabic" w:hAnsi="Simplified Arabic"/>
                <w:b/>
                <w:bCs/>
                <w:rtl/>
              </w:rPr>
              <w:t>عند</w:t>
            </w:r>
            <w:proofErr w:type="gramEnd"/>
            <w:r w:rsidRPr="00CB6E67">
              <w:rPr>
                <w:rFonts w:ascii="Simplified Arabic" w:hAnsi="Simplified Arabic"/>
                <w:b/>
                <w:bCs/>
                <w:rtl/>
              </w:rPr>
              <w:t xml:space="preserve"> مستوى دلالة (</w:t>
            </w:r>
            <w:r>
              <w:rPr>
                <w:rFonts w:ascii="Simplified Arabic" w:hAnsi="Simplified Arabic" w:hint="cs"/>
                <w:rtl/>
              </w:rPr>
              <w:t>0.0</w:t>
            </w:r>
            <w:r w:rsidRPr="00CB6E67">
              <w:rPr>
                <w:rFonts w:ascii="Simplified Arabic" w:hAnsi="Simplified Arabic"/>
                <w:rtl/>
              </w:rPr>
              <w:t>5</w:t>
            </w:r>
            <w:r w:rsidRPr="00CB6E67">
              <w:rPr>
                <w:rFonts w:ascii="Simplified Arabic" w:hAnsi="Simplified Arabic"/>
                <w:b/>
                <w:bCs/>
                <w:rtl/>
              </w:rPr>
              <w:t>)</w:t>
            </w:r>
            <w:proofErr w:type="gramStart"/>
            <w:r w:rsidRPr="00CB6E67">
              <w:rPr>
                <w:rFonts w:ascii="Simplified Arabic" w:hAnsi="Simplified Arabic"/>
                <w:b/>
                <w:bCs/>
                <w:rtl/>
              </w:rPr>
              <w:t>عند</w:t>
            </w:r>
            <w:proofErr w:type="gramEnd"/>
            <w:r w:rsidRPr="00CB6E67">
              <w:rPr>
                <w:rFonts w:ascii="Simplified Arabic" w:hAnsi="Simplified Arabic"/>
                <w:b/>
                <w:bCs/>
                <w:rtl/>
              </w:rPr>
              <w:t xml:space="preserve"> درجة حرية (7)</w:t>
            </w:r>
          </w:p>
        </w:tc>
      </w:tr>
    </w:tbl>
    <w:p w:rsidR="00EF20ED" w:rsidRDefault="00EF20ED" w:rsidP="00EF20ED">
      <w:pPr>
        <w:rPr>
          <w:rtl/>
        </w:rPr>
      </w:pPr>
    </w:p>
    <w:p w:rsidR="00EF20ED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  <w:r w:rsidRPr="00015DE0">
        <w:rPr>
          <w:rFonts w:ascii="Simplified Arabic" w:hAnsi="Simplified Arabic"/>
          <w:rtl/>
        </w:rPr>
        <w:t xml:space="preserve">     </w:t>
      </w:r>
    </w:p>
    <w:p w:rsidR="00EF20ED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</w:p>
    <w:p w:rsidR="00EF20ED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</w:p>
    <w:p w:rsidR="00EF20ED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</w:p>
    <w:p w:rsidR="00EF20ED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</w:p>
    <w:p w:rsidR="00C13BDA" w:rsidRDefault="00C13BDA" w:rsidP="00C13BDA">
      <w:pPr>
        <w:pStyle w:val="a9"/>
        <w:bidi/>
        <w:jc w:val="both"/>
        <w:rPr>
          <w:rFonts w:ascii="Simplified Arabic" w:hAnsi="Simplified Arabic"/>
          <w:rtl/>
        </w:rPr>
      </w:pPr>
    </w:p>
    <w:p w:rsidR="00C13BDA" w:rsidRDefault="00C13BDA" w:rsidP="00C13BDA">
      <w:pPr>
        <w:pStyle w:val="a9"/>
        <w:bidi/>
        <w:jc w:val="both"/>
        <w:rPr>
          <w:rFonts w:ascii="Simplified Arabic" w:hAnsi="Simplified Arabic"/>
          <w:rtl/>
        </w:rPr>
      </w:pPr>
    </w:p>
    <w:p w:rsidR="00C13BDA" w:rsidRDefault="00C13BDA" w:rsidP="00C13BDA">
      <w:pPr>
        <w:pStyle w:val="a9"/>
        <w:bidi/>
        <w:jc w:val="both"/>
        <w:rPr>
          <w:rFonts w:ascii="Simplified Arabic" w:hAnsi="Simplified Arabic"/>
          <w:rtl/>
        </w:rPr>
      </w:pPr>
    </w:p>
    <w:p w:rsidR="00EF20ED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</w:p>
    <w:p w:rsidR="00EF20ED" w:rsidRPr="001D18E8" w:rsidRDefault="00EF20ED" w:rsidP="00EF20ED">
      <w:pPr>
        <w:pStyle w:val="a9"/>
        <w:bidi/>
        <w:jc w:val="both"/>
        <w:rPr>
          <w:rFonts w:ascii="Simplified Arabic" w:hAnsi="Simplified Arabic"/>
          <w:sz w:val="44"/>
          <w:szCs w:val="44"/>
          <w:rtl/>
        </w:rPr>
      </w:pPr>
      <w:r w:rsidRPr="00015DE0">
        <w:rPr>
          <w:rFonts w:ascii="Simplified Arabic" w:hAnsi="Simplified Arabic"/>
          <w:rtl/>
        </w:rPr>
        <w:lastRenderedPageBreak/>
        <w:t xml:space="preserve">  الجدول (</w:t>
      </w:r>
      <w:r w:rsidRPr="00015DE0">
        <w:rPr>
          <w:rFonts w:ascii="Simplified Arabic" w:hAnsi="Simplified Arabic" w:hint="cs"/>
          <w:rtl/>
        </w:rPr>
        <w:t>19</w:t>
      </w:r>
      <w:r w:rsidRPr="00015DE0">
        <w:rPr>
          <w:rFonts w:ascii="Simplified Arabic" w:hAnsi="Simplified Arabic"/>
          <w:rtl/>
        </w:rPr>
        <w:t>)</w:t>
      </w:r>
      <w:r w:rsidRPr="001D18E8">
        <w:rPr>
          <w:rFonts w:ascii="Simplified Arabic" w:hAnsi="Simplified Arabic"/>
          <w:rtl/>
        </w:rPr>
        <w:t xml:space="preserve"> يبين معدلات الأوساط الحسابية والانحرافات المعيارية وقيمتي </w:t>
      </w:r>
      <w:r w:rsidRPr="001D18E8">
        <w:rPr>
          <w:rFonts w:ascii="Simplified Arabic" w:hAnsi="Simplified Arabic"/>
        </w:rPr>
        <w:t xml:space="preserve"> t )</w:t>
      </w:r>
      <w:r w:rsidRPr="001D18E8">
        <w:rPr>
          <w:rFonts w:ascii="Simplified Arabic" w:hAnsi="Simplified Arabic"/>
          <w:rtl/>
        </w:rPr>
        <w:t>) المحتسبة والجدولية بين الاختبارات القبلية والبعدية  ومقدار الفرق بين الاختبارين لاختبار تقدير الذات المجموعتين التجريبية الأولى والتجريبية الثانية</w:t>
      </w:r>
    </w:p>
    <w:p w:rsidR="00EF20ED" w:rsidRPr="00CB6E67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  <w:r w:rsidRPr="00CB6E67">
        <w:rPr>
          <w:rFonts w:ascii="Simplified Arabic" w:hAnsi="Simplified Arabic"/>
          <w:rtl/>
        </w:rPr>
        <w:t>, وأظهرت النتائج أن الوسط الحسابي للمجموعة التجريبية الأولى</w:t>
      </w:r>
      <w:r w:rsidRPr="001D18E8">
        <w:rPr>
          <w:rFonts w:ascii="Simplified Arabic" w:hAnsi="Simplified Arabic"/>
          <w:rtl/>
        </w:rPr>
        <w:t xml:space="preserve"> تقدير الذات</w:t>
      </w:r>
      <w:r w:rsidRPr="00CB6E67">
        <w:rPr>
          <w:rFonts w:ascii="Simplified Arabic" w:hAnsi="Simplified Arabic"/>
          <w:rtl/>
        </w:rPr>
        <w:t xml:space="preserve"> في الاختبار</w:t>
      </w:r>
      <w:r w:rsidRPr="001D18E8">
        <w:rPr>
          <w:rFonts w:ascii="Simplified Arabic" w:hAnsi="Simplified Arabic"/>
          <w:rtl/>
        </w:rPr>
        <w:t xml:space="preserve"> تقدير الذات</w:t>
      </w:r>
      <w:r w:rsidRPr="00CB6E67">
        <w:rPr>
          <w:rFonts w:ascii="Simplified Arabic" w:hAnsi="Simplified Arabic"/>
          <w:rtl/>
        </w:rPr>
        <w:t xml:space="preserve"> القبلي هو (110) بانحراف معياري مقداره (8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26) </w:t>
      </w:r>
      <w:r>
        <w:rPr>
          <w:rFonts w:ascii="Simplified Arabic" w:hAnsi="Simplified Arabic" w:hint="cs"/>
          <w:rtl/>
        </w:rPr>
        <w:t>،</w:t>
      </w:r>
      <w:r w:rsidRPr="00CB6E67">
        <w:rPr>
          <w:rFonts w:ascii="Simplified Arabic" w:hAnsi="Simplified Arabic"/>
          <w:rtl/>
        </w:rPr>
        <w:t>والوسط الحسابي في الاختبار البعدي هو (117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25) </w:t>
      </w:r>
      <w:proofErr w:type="gramStart"/>
      <w:r w:rsidRPr="00CB6E67">
        <w:rPr>
          <w:rFonts w:ascii="Simplified Arabic" w:hAnsi="Simplified Arabic"/>
          <w:rtl/>
        </w:rPr>
        <w:t>بانحراف</w:t>
      </w:r>
      <w:proofErr w:type="gramEnd"/>
      <w:r w:rsidRPr="00CB6E67">
        <w:rPr>
          <w:rFonts w:ascii="Simplified Arabic" w:hAnsi="Simplified Arabic"/>
          <w:rtl/>
        </w:rPr>
        <w:t xml:space="preserve"> معياري مقداره (6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>27)</w:t>
      </w:r>
      <w:r w:rsidRPr="00D97B95">
        <w:rPr>
          <w:rFonts w:ascii="Simplified Arabic" w:hAnsi="Simplified Arabic" w:hint="cs"/>
          <w:rtl/>
        </w:rPr>
        <w:t xml:space="preserve"> </w:t>
      </w:r>
      <w:r>
        <w:rPr>
          <w:rFonts w:ascii="Simplified Arabic" w:hAnsi="Simplified Arabic" w:hint="cs"/>
          <w:rtl/>
        </w:rPr>
        <w:t>،</w:t>
      </w:r>
      <w:r w:rsidRPr="00CB6E67">
        <w:rPr>
          <w:rFonts w:ascii="Simplified Arabic" w:hAnsi="Simplified Arabic"/>
          <w:rtl/>
        </w:rPr>
        <w:t xml:space="preserve"> </w:t>
      </w:r>
      <w:r>
        <w:rPr>
          <w:rFonts w:ascii="Simplified Arabic" w:hAnsi="Simplified Arabic" w:hint="cs"/>
          <w:rtl/>
        </w:rPr>
        <w:t>والفرق ب</w:t>
      </w:r>
      <w:proofErr w:type="gramStart"/>
      <w:r>
        <w:rPr>
          <w:rFonts w:ascii="Simplified Arabic" w:hAnsi="Simplified Arabic" w:hint="cs"/>
          <w:rtl/>
        </w:rPr>
        <w:t>ين ال</w:t>
      </w:r>
      <w:proofErr w:type="gramEnd"/>
      <w:r>
        <w:rPr>
          <w:rFonts w:ascii="Simplified Arabic" w:hAnsi="Simplified Arabic" w:hint="cs"/>
          <w:rtl/>
        </w:rPr>
        <w:t xml:space="preserve">اختبارين (7.25), </w:t>
      </w:r>
      <w:r w:rsidRPr="00CB6E67">
        <w:rPr>
          <w:rFonts w:ascii="Simplified Arabic" w:hAnsi="Simplified Arabic"/>
          <w:rtl/>
        </w:rPr>
        <w:t>أما قيمة (</w:t>
      </w:r>
      <w:r w:rsidRPr="00CB6E67">
        <w:rPr>
          <w:rFonts w:ascii="Simplified Arabic" w:hAnsi="Simplified Arabic"/>
        </w:rPr>
        <w:t xml:space="preserve">t </w:t>
      </w:r>
      <w:r w:rsidRPr="00CB6E67">
        <w:rPr>
          <w:rFonts w:ascii="Simplified Arabic" w:hAnsi="Simplified Arabic"/>
          <w:rtl/>
        </w:rPr>
        <w:t xml:space="preserve"> ) المحتسبة فهي (2</w:t>
      </w:r>
      <w:r>
        <w:rPr>
          <w:rFonts w:ascii="Simplified Arabic" w:hAnsi="Simplified Arabic" w:hint="cs"/>
          <w:rtl/>
        </w:rPr>
        <w:t>.56</w:t>
      </w:r>
      <w:r w:rsidRPr="00CB6E67">
        <w:rPr>
          <w:rFonts w:ascii="Simplified Arabic" w:hAnsi="Simplified Arabic"/>
          <w:rtl/>
        </w:rPr>
        <w:t xml:space="preserve"> ) ، وهي أكبر من  قيمة (</w:t>
      </w:r>
      <w:r w:rsidRPr="00CB6E67">
        <w:rPr>
          <w:rFonts w:ascii="Simplified Arabic" w:hAnsi="Simplified Arabic"/>
        </w:rPr>
        <w:t xml:space="preserve">t </w:t>
      </w:r>
      <w:r w:rsidRPr="00CB6E67">
        <w:rPr>
          <w:rFonts w:ascii="Simplified Arabic" w:hAnsi="Simplified Arabic"/>
          <w:rtl/>
        </w:rPr>
        <w:t xml:space="preserve"> ) الجدولية والبالغة (2،36) بدرجة حرية (7) ، وعند مستوى دلالة ( 0.05 ) ، وهذا يدلّ على وجود فرق معنوي لصالح الاختبار البعدي . </w:t>
      </w:r>
    </w:p>
    <w:p w:rsidR="00EF20ED" w:rsidRPr="00CB6E67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</w:p>
    <w:p w:rsidR="00EF20ED" w:rsidRPr="00CB6E67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  <w:r w:rsidRPr="00CB6E67">
        <w:rPr>
          <w:rFonts w:ascii="Simplified Arabic" w:hAnsi="Simplified Arabic"/>
          <w:rtl/>
        </w:rPr>
        <w:t>, وأظهرت النتائج أن الوسط الحسابي للمجموعة التجريبية ا</w:t>
      </w:r>
      <w:r>
        <w:rPr>
          <w:rFonts w:ascii="Simplified Arabic" w:hAnsi="Simplified Arabic" w:hint="cs"/>
          <w:rtl/>
        </w:rPr>
        <w:t>لثانية</w:t>
      </w:r>
      <w:r w:rsidRPr="001D18E8">
        <w:rPr>
          <w:rFonts w:ascii="Simplified Arabic" w:hAnsi="Simplified Arabic"/>
          <w:rtl/>
        </w:rPr>
        <w:t xml:space="preserve"> تقدير الذات</w:t>
      </w:r>
      <w:r w:rsidRPr="00CB6E67">
        <w:rPr>
          <w:rFonts w:ascii="Simplified Arabic" w:hAnsi="Simplified Arabic"/>
          <w:rtl/>
        </w:rPr>
        <w:t xml:space="preserve"> في الاختبار</w:t>
      </w:r>
      <w:r w:rsidRPr="001D18E8">
        <w:rPr>
          <w:rFonts w:ascii="Simplified Arabic" w:hAnsi="Simplified Arabic"/>
          <w:rtl/>
        </w:rPr>
        <w:t xml:space="preserve"> تقدير الذات</w:t>
      </w:r>
      <w:r w:rsidRPr="00CB6E67">
        <w:rPr>
          <w:rFonts w:ascii="Simplified Arabic" w:hAnsi="Simplified Arabic"/>
          <w:rtl/>
        </w:rPr>
        <w:t xml:space="preserve"> القبلي هو (</w:t>
      </w:r>
      <w:r>
        <w:rPr>
          <w:rFonts w:ascii="Simplified Arabic" w:hAnsi="Simplified Arabic" w:hint="cs"/>
          <w:rtl/>
        </w:rPr>
        <w:t>113.75</w:t>
      </w:r>
      <w:r w:rsidRPr="00CB6E67">
        <w:rPr>
          <w:rFonts w:ascii="Simplified Arabic" w:hAnsi="Simplified Arabic"/>
          <w:rtl/>
        </w:rPr>
        <w:t xml:space="preserve">) </w:t>
      </w:r>
      <w:proofErr w:type="gramStart"/>
      <w:r w:rsidRPr="00CB6E67">
        <w:rPr>
          <w:rFonts w:ascii="Simplified Arabic" w:hAnsi="Simplified Arabic"/>
          <w:rtl/>
        </w:rPr>
        <w:t>بانحراف</w:t>
      </w:r>
      <w:proofErr w:type="gramEnd"/>
      <w:r w:rsidRPr="00CB6E67">
        <w:rPr>
          <w:rFonts w:ascii="Simplified Arabic" w:hAnsi="Simplified Arabic"/>
          <w:rtl/>
        </w:rPr>
        <w:t xml:space="preserve"> معياري مقداره (</w:t>
      </w:r>
      <w:r>
        <w:rPr>
          <w:rFonts w:ascii="Simplified Arabic" w:hAnsi="Simplified Arabic" w:hint="cs"/>
          <w:rtl/>
        </w:rPr>
        <w:t>6.31</w:t>
      </w:r>
      <w:r w:rsidRPr="00CB6E67">
        <w:rPr>
          <w:rFonts w:ascii="Simplified Arabic" w:hAnsi="Simplified Arabic"/>
          <w:rtl/>
        </w:rPr>
        <w:t xml:space="preserve">) </w:t>
      </w:r>
      <w:r>
        <w:rPr>
          <w:rFonts w:ascii="Simplified Arabic" w:hAnsi="Simplified Arabic" w:hint="cs"/>
          <w:rtl/>
        </w:rPr>
        <w:t>،</w:t>
      </w:r>
      <w:r w:rsidRPr="00CB6E67">
        <w:rPr>
          <w:rFonts w:ascii="Simplified Arabic" w:hAnsi="Simplified Arabic"/>
          <w:rtl/>
        </w:rPr>
        <w:t>والوسط الحسابي في الاختبار البعدي هو (11</w:t>
      </w:r>
      <w:r>
        <w:rPr>
          <w:rFonts w:ascii="Simplified Arabic" w:hAnsi="Simplified Arabic" w:hint="cs"/>
          <w:rtl/>
        </w:rPr>
        <w:t>9.00</w:t>
      </w:r>
      <w:r w:rsidRPr="00CB6E67">
        <w:rPr>
          <w:rFonts w:ascii="Simplified Arabic" w:hAnsi="Simplified Arabic"/>
          <w:rtl/>
        </w:rPr>
        <w:t xml:space="preserve">) </w:t>
      </w:r>
      <w:proofErr w:type="gramStart"/>
      <w:r w:rsidRPr="00CB6E67">
        <w:rPr>
          <w:rFonts w:ascii="Simplified Arabic" w:hAnsi="Simplified Arabic"/>
          <w:rtl/>
        </w:rPr>
        <w:t>بانحراف</w:t>
      </w:r>
      <w:proofErr w:type="gramEnd"/>
      <w:r w:rsidRPr="00CB6E67">
        <w:rPr>
          <w:rFonts w:ascii="Simplified Arabic" w:hAnsi="Simplified Arabic"/>
          <w:rtl/>
        </w:rPr>
        <w:t xml:space="preserve"> معياري مقداره (</w:t>
      </w:r>
      <w:r>
        <w:rPr>
          <w:rFonts w:ascii="Simplified Arabic" w:hAnsi="Simplified Arabic" w:hint="cs"/>
          <w:rtl/>
        </w:rPr>
        <w:t>8.22</w:t>
      </w:r>
      <w:r w:rsidRPr="00CB6E67">
        <w:rPr>
          <w:rFonts w:ascii="Simplified Arabic" w:hAnsi="Simplified Arabic"/>
          <w:rtl/>
        </w:rPr>
        <w:t>)</w:t>
      </w:r>
      <w:r w:rsidRPr="00D97B95">
        <w:rPr>
          <w:rFonts w:ascii="Simplified Arabic" w:hAnsi="Simplified Arabic" w:hint="cs"/>
          <w:rtl/>
        </w:rPr>
        <w:t xml:space="preserve"> </w:t>
      </w:r>
      <w:r>
        <w:rPr>
          <w:rFonts w:ascii="Simplified Arabic" w:hAnsi="Simplified Arabic" w:hint="cs"/>
          <w:rtl/>
        </w:rPr>
        <w:t>،</w:t>
      </w:r>
      <w:r w:rsidRPr="00CB6E67">
        <w:rPr>
          <w:rFonts w:ascii="Simplified Arabic" w:hAnsi="Simplified Arabic"/>
          <w:rtl/>
        </w:rPr>
        <w:t xml:space="preserve"> </w:t>
      </w:r>
      <w:r>
        <w:rPr>
          <w:rFonts w:ascii="Simplified Arabic" w:hAnsi="Simplified Arabic" w:hint="cs"/>
          <w:rtl/>
        </w:rPr>
        <w:t>والفرق ب</w:t>
      </w:r>
      <w:proofErr w:type="gramStart"/>
      <w:r>
        <w:rPr>
          <w:rFonts w:ascii="Simplified Arabic" w:hAnsi="Simplified Arabic" w:hint="cs"/>
          <w:rtl/>
        </w:rPr>
        <w:t>ين ال</w:t>
      </w:r>
      <w:proofErr w:type="gramEnd"/>
      <w:r>
        <w:rPr>
          <w:rFonts w:ascii="Simplified Arabic" w:hAnsi="Simplified Arabic" w:hint="cs"/>
          <w:rtl/>
        </w:rPr>
        <w:t xml:space="preserve">اختبارين (5.25), </w:t>
      </w:r>
      <w:r w:rsidRPr="00CB6E67">
        <w:rPr>
          <w:rFonts w:ascii="Simplified Arabic" w:hAnsi="Simplified Arabic"/>
          <w:rtl/>
        </w:rPr>
        <w:t>أما قيمة (</w:t>
      </w:r>
      <w:r w:rsidRPr="00CB6E67">
        <w:rPr>
          <w:rFonts w:ascii="Simplified Arabic" w:hAnsi="Simplified Arabic"/>
        </w:rPr>
        <w:t xml:space="preserve">t </w:t>
      </w:r>
      <w:r w:rsidRPr="00CB6E67">
        <w:rPr>
          <w:rFonts w:ascii="Simplified Arabic" w:hAnsi="Simplified Arabic"/>
          <w:rtl/>
        </w:rPr>
        <w:t xml:space="preserve"> ) المحتسبة فهي (2</w:t>
      </w:r>
      <w:r>
        <w:rPr>
          <w:rFonts w:ascii="Simplified Arabic" w:hAnsi="Simplified Arabic" w:hint="cs"/>
          <w:rtl/>
        </w:rPr>
        <w:t>.44</w:t>
      </w:r>
      <w:r w:rsidRPr="00CB6E67">
        <w:rPr>
          <w:rFonts w:ascii="Simplified Arabic" w:hAnsi="Simplified Arabic"/>
          <w:rtl/>
        </w:rPr>
        <w:t xml:space="preserve"> ) ، وهي أكبر</w:t>
      </w:r>
      <w:proofErr w:type="gramStart"/>
      <w:r w:rsidRPr="00CB6E67">
        <w:rPr>
          <w:rFonts w:ascii="Simplified Arabic" w:hAnsi="Simplified Arabic"/>
          <w:rtl/>
        </w:rPr>
        <w:t xml:space="preserve"> من  </w:t>
      </w:r>
      <w:proofErr w:type="gramEnd"/>
      <w:r w:rsidRPr="00CB6E67">
        <w:rPr>
          <w:rFonts w:ascii="Simplified Arabic" w:hAnsi="Simplified Arabic"/>
          <w:rtl/>
        </w:rPr>
        <w:t>قيمة (</w:t>
      </w:r>
      <w:r w:rsidRPr="00CB6E67">
        <w:rPr>
          <w:rFonts w:ascii="Simplified Arabic" w:hAnsi="Simplified Arabic"/>
        </w:rPr>
        <w:t xml:space="preserve">t </w:t>
      </w:r>
      <w:r w:rsidRPr="00CB6E67">
        <w:rPr>
          <w:rFonts w:ascii="Simplified Arabic" w:hAnsi="Simplified Arabic"/>
          <w:rtl/>
        </w:rPr>
        <w:t xml:space="preserve"> ) الجدولية والبالغة (2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36) بدرجة حرية (7) ، وعند مستوى دلالة ( 0.05 ) ، وهذا يدلّ على وجود فرق معنوي لصالح الاختبار البعدي . </w:t>
      </w:r>
    </w:p>
    <w:p w:rsidR="00EF20ED" w:rsidRDefault="00EF20ED" w:rsidP="00EF20ED">
      <w:pPr>
        <w:rPr>
          <w:rtl/>
        </w:rPr>
      </w:pPr>
    </w:p>
    <w:p w:rsidR="00EF20ED" w:rsidRDefault="00EF20ED" w:rsidP="00EF20ED">
      <w:pPr>
        <w:rPr>
          <w:rtl/>
        </w:rPr>
      </w:pPr>
    </w:p>
    <w:p w:rsidR="00EF20ED" w:rsidRDefault="00EF20ED" w:rsidP="00EF20ED">
      <w:pPr>
        <w:rPr>
          <w:rtl/>
        </w:rPr>
      </w:pPr>
    </w:p>
    <w:p w:rsidR="00EF20ED" w:rsidRPr="005909BA" w:rsidRDefault="00EF20ED" w:rsidP="00EF20ED">
      <w:pPr>
        <w:rPr>
          <w:rtl/>
        </w:rPr>
      </w:pPr>
    </w:p>
    <w:p w:rsidR="00EF20ED" w:rsidRPr="005909BA" w:rsidRDefault="00EF20ED" w:rsidP="00EF20ED">
      <w:pPr>
        <w:rPr>
          <w:rtl/>
        </w:rPr>
      </w:pPr>
    </w:p>
    <w:p w:rsidR="00EF20ED" w:rsidRDefault="00EF20ED" w:rsidP="00EF20ED">
      <w:pPr>
        <w:rPr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lastRenderedPageBreak/>
        <w:t>2-4-4</w:t>
      </w:r>
      <w:r w:rsidRPr="00502F0D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عرض وتحليل نتائج الاختبار البعدي  لاختبار  مقياس تقدير الذات بين المـجموعتين التجريبيتين الأولى والثانية</w:t>
      </w:r>
    </w:p>
    <w:p w:rsidR="00EF20ED" w:rsidRDefault="00EF20ED" w:rsidP="00EF20ED">
      <w:pPr>
        <w:pStyle w:val="a9"/>
        <w:bidi/>
        <w:jc w:val="center"/>
        <w:rPr>
          <w:rFonts w:ascii="Simplified Arabic" w:hAnsi="Simplified Arabic"/>
          <w:b/>
          <w:bCs/>
          <w:rtl/>
        </w:rPr>
      </w:pPr>
      <w:r w:rsidRPr="00CB6E67">
        <w:rPr>
          <w:rFonts w:ascii="Simplified Arabic" w:hAnsi="Simplified Arabic"/>
          <w:b/>
          <w:bCs/>
          <w:rtl/>
        </w:rPr>
        <w:t>الجدول (</w:t>
      </w:r>
      <w:r>
        <w:rPr>
          <w:rFonts w:ascii="Simplified Arabic" w:hAnsi="Simplified Arabic" w:hint="cs"/>
          <w:b/>
          <w:bCs/>
          <w:rtl/>
        </w:rPr>
        <w:t>20</w:t>
      </w:r>
      <w:r w:rsidRPr="00CB6E67">
        <w:rPr>
          <w:rFonts w:ascii="Simplified Arabic" w:hAnsi="Simplified Arabic"/>
          <w:b/>
          <w:bCs/>
          <w:rtl/>
        </w:rPr>
        <w:t>)</w:t>
      </w:r>
    </w:p>
    <w:p w:rsidR="00EF20ED" w:rsidRPr="00CB6E67" w:rsidRDefault="00EF20ED" w:rsidP="00EF20ED">
      <w:pPr>
        <w:pStyle w:val="a9"/>
        <w:bidi/>
        <w:jc w:val="both"/>
        <w:rPr>
          <w:rFonts w:ascii="Simplified Arabic" w:hAnsi="Simplified Arabic"/>
          <w:b/>
          <w:bCs/>
          <w:rtl/>
        </w:rPr>
      </w:pPr>
      <w:r>
        <w:rPr>
          <w:rFonts w:ascii="Simplified Arabic" w:hAnsi="Simplified Arabic" w:hint="cs"/>
          <w:b/>
          <w:bCs/>
          <w:rtl/>
        </w:rPr>
        <w:t>يبين</w:t>
      </w:r>
      <w:r w:rsidRPr="00CB6E67">
        <w:rPr>
          <w:rFonts w:ascii="Simplified Arabic" w:hAnsi="Simplified Arabic"/>
          <w:b/>
          <w:bCs/>
          <w:rtl/>
        </w:rPr>
        <w:t xml:space="preserve"> معدلات الأوساط الحسابية والانحرافات المعيارية وقيمتي (</w:t>
      </w:r>
      <w:r w:rsidRPr="00CB6E67">
        <w:rPr>
          <w:rFonts w:ascii="Simplified Arabic" w:hAnsi="Simplified Arabic"/>
          <w:b/>
          <w:bCs/>
        </w:rPr>
        <w:t>t</w:t>
      </w:r>
      <w:r w:rsidRPr="00CB6E67">
        <w:rPr>
          <w:rFonts w:ascii="Simplified Arabic" w:hAnsi="Simplified Arabic"/>
          <w:b/>
          <w:bCs/>
          <w:rtl/>
        </w:rPr>
        <w:t>) المحتسبة والجدولية في الاختبار البعدي بين المجموعتين التجريبية الأولى والتجريبية الثانية لاختبار مقياس تقدير الذات</w:t>
      </w:r>
    </w:p>
    <w:tbl>
      <w:tblPr>
        <w:tblpPr w:leftFromText="180" w:rightFromText="180" w:vertAnchor="text" w:horzAnchor="margin" w:tblpXSpec="center" w:tblpY="231"/>
        <w:bidiVisual/>
        <w:tblW w:w="14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1134"/>
        <w:gridCol w:w="1276"/>
        <w:gridCol w:w="1134"/>
        <w:gridCol w:w="850"/>
        <w:gridCol w:w="1418"/>
        <w:gridCol w:w="1275"/>
        <w:gridCol w:w="2127"/>
      </w:tblGrid>
      <w:tr w:rsidR="00EF20ED" w:rsidRPr="00CB6E67" w:rsidTr="00614F63">
        <w:trPr>
          <w:cantSplit/>
          <w:trHeight w:val="622"/>
        </w:trPr>
        <w:tc>
          <w:tcPr>
            <w:tcW w:w="3686" w:type="dxa"/>
            <w:vMerge w:val="restart"/>
            <w:tcBorders>
              <w:tr2bl w:val="single" w:sz="4" w:space="0" w:color="auto"/>
            </w:tcBorders>
            <w:shd w:val="clear" w:color="auto" w:fill="C0C0C0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rtl/>
              </w:rPr>
            </w:pPr>
            <w:r w:rsidRPr="00CB6E67">
              <w:rPr>
                <w:rFonts w:ascii="Simplified Arabic" w:hAnsi="Simplified Arabic"/>
                <w:rtl/>
              </w:rPr>
              <w:t xml:space="preserve">           </w:t>
            </w:r>
            <w:r w:rsidRPr="00CB6E67">
              <w:rPr>
                <w:rFonts w:ascii="Simplified Arabic" w:hAnsi="Simplified Arabic"/>
                <w:b/>
                <w:bCs/>
                <w:rtl/>
              </w:rPr>
              <w:t xml:space="preserve">المجموعة </w:t>
            </w:r>
          </w:p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</w:rPr>
            </w:pPr>
            <w:r w:rsidRPr="00CB6E67">
              <w:rPr>
                <w:rFonts w:ascii="Simplified Arabic" w:hAnsi="Simplified Arabic"/>
                <w:rtl/>
              </w:rPr>
              <w:t xml:space="preserve"> </w:t>
            </w:r>
            <w:r w:rsidRPr="00CB6E67">
              <w:rPr>
                <w:rFonts w:ascii="Simplified Arabic" w:hAnsi="Simplified Arabic"/>
                <w:b/>
                <w:bCs/>
                <w:rtl/>
              </w:rPr>
              <w:t>الاختبار</w:t>
            </w:r>
          </w:p>
        </w:tc>
        <w:tc>
          <w:tcPr>
            <w:tcW w:w="3686" w:type="dxa"/>
            <w:gridSpan w:val="3"/>
            <w:shd w:val="clear" w:color="auto" w:fill="C0C0C0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</w:rPr>
            </w:pPr>
            <w:proofErr w:type="gramStart"/>
            <w:r w:rsidRPr="00CB6E67">
              <w:rPr>
                <w:rFonts w:ascii="Simplified Arabic" w:hAnsi="Simplified Arabic"/>
                <w:b/>
                <w:bCs/>
                <w:rtl/>
              </w:rPr>
              <w:t>المجموعة</w:t>
            </w:r>
            <w:proofErr w:type="gramEnd"/>
            <w:r w:rsidRPr="00CB6E67">
              <w:rPr>
                <w:rFonts w:ascii="Simplified Arabic" w:hAnsi="Simplified Arabic"/>
                <w:b/>
                <w:bCs/>
                <w:rtl/>
              </w:rPr>
              <w:t xml:space="preserve"> الأولى</w:t>
            </w:r>
          </w:p>
        </w:tc>
        <w:tc>
          <w:tcPr>
            <w:tcW w:w="1134" w:type="dxa"/>
            <w:shd w:val="clear" w:color="auto" w:fill="C0C0C0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</w:rPr>
            </w:pPr>
            <w:r w:rsidRPr="00CB6E67">
              <w:rPr>
                <w:rFonts w:ascii="Simplified Arabic" w:hAnsi="Simplified Arabic"/>
                <w:b/>
                <w:bCs/>
                <w:rtl/>
              </w:rPr>
              <w:t>المجموعة</w:t>
            </w:r>
          </w:p>
        </w:tc>
        <w:tc>
          <w:tcPr>
            <w:tcW w:w="2268" w:type="dxa"/>
            <w:gridSpan w:val="2"/>
            <w:shd w:val="clear" w:color="auto" w:fill="C0C0C0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</w:rPr>
            </w:pPr>
            <w:r w:rsidRPr="00CB6E67">
              <w:rPr>
                <w:rFonts w:ascii="Simplified Arabic" w:hAnsi="Simplified Arabic"/>
                <w:b/>
                <w:bCs/>
                <w:rtl/>
              </w:rPr>
              <w:t>الثانية</w:t>
            </w:r>
          </w:p>
        </w:tc>
        <w:tc>
          <w:tcPr>
            <w:tcW w:w="1275" w:type="dxa"/>
            <w:shd w:val="clear" w:color="auto" w:fill="C0C0C0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  <w:rtl/>
              </w:rPr>
            </w:pPr>
            <w:proofErr w:type="gramStart"/>
            <w:r w:rsidRPr="00CB6E67">
              <w:rPr>
                <w:rFonts w:ascii="Simplified Arabic" w:hAnsi="Simplified Arabic"/>
                <w:b/>
                <w:bCs/>
                <w:rtl/>
              </w:rPr>
              <w:t>قيمة</w:t>
            </w:r>
            <w:proofErr w:type="gramEnd"/>
            <w:r w:rsidRPr="00CB6E67">
              <w:rPr>
                <w:rFonts w:ascii="Simplified Arabic" w:hAnsi="Simplified Arabic"/>
                <w:b/>
                <w:bCs/>
                <w:rtl/>
              </w:rPr>
              <w:t xml:space="preserve"> </w:t>
            </w:r>
            <w:r w:rsidRPr="00CB6E67">
              <w:rPr>
                <w:rFonts w:ascii="Simplified Arabic" w:hAnsi="Simplified Arabic"/>
                <w:b/>
                <w:bCs/>
              </w:rPr>
              <w:t>t</w:t>
            </w:r>
            <w:r w:rsidRPr="00CB6E67">
              <w:rPr>
                <w:rFonts w:ascii="Simplified Arabic" w:hAnsi="Simplified Arabic"/>
                <w:b/>
                <w:bCs/>
                <w:rtl/>
              </w:rPr>
              <w:t xml:space="preserve"> المحتسبة</w:t>
            </w:r>
          </w:p>
        </w:tc>
        <w:tc>
          <w:tcPr>
            <w:tcW w:w="2127" w:type="dxa"/>
            <w:shd w:val="clear" w:color="auto" w:fill="C0C0C0"/>
          </w:tcPr>
          <w:p w:rsidR="00EF20ED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</w:rPr>
            </w:pPr>
            <w:r w:rsidRPr="00CB6E67">
              <w:rPr>
                <w:rFonts w:ascii="Simplified Arabic" w:hAnsi="Simplified Arabic"/>
                <w:b/>
                <w:bCs/>
                <w:rtl/>
              </w:rPr>
              <w:t xml:space="preserve">نوع </w:t>
            </w:r>
          </w:p>
          <w:p w:rsidR="00EF20ED" w:rsidRPr="00A9746F" w:rsidRDefault="00EF20ED" w:rsidP="00614F63">
            <w:pPr>
              <w:rPr>
                <w:sz w:val="32"/>
                <w:szCs w:val="32"/>
                <w:lang w:eastAsia="ar-SA"/>
              </w:rPr>
            </w:pPr>
            <w:r w:rsidRPr="00A9746F">
              <w:rPr>
                <w:rFonts w:ascii="Simplified Arabic" w:hAnsi="Simplified Arabic"/>
                <w:b/>
                <w:bCs/>
                <w:sz w:val="32"/>
                <w:szCs w:val="32"/>
                <w:rtl/>
              </w:rPr>
              <w:t>الدلالة</w:t>
            </w:r>
          </w:p>
        </w:tc>
      </w:tr>
      <w:tr w:rsidR="00EF20ED" w:rsidRPr="00CB6E67" w:rsidTr="00614F63">
        <w:trPr>
          <w:cantSplit/>
          <w:trHeight w:val="616"/>
        </w:trPr>
        <w:tc>
          <w:tcPr>
            <w:tcW w:w="3686" w:type="dxa"/>
            <w:vMerge/>
            <w:tcBorders>
              <w:tr2bl w:val="single" w:sz="4" w:space="0" w:color="auto"/>
            </w:tcBorders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noProof/>
                <w:rtl/>
                <w:lang w:val="ar-SA"/>
              </w:rPr>
            </w:pPr>
          </w:p>
        </w:tc>
        <w:tc>
          <w:tcPr>
            <w:tcW w:w="1276" w:type="dxa"/>
            <w:shd w:val="clear" w:color="auto" w:fill="C0C0C0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</w:rPr>
            </w:pPr>
            <w:r w:rsidRPr="00CB6E67">
              <w:rPr>
                <w:rFonts w:ascii="Simplified Arabic" w:hAnsi="Simplified Arabic"/>
                <w:b/>
                <w:bCs/>
                <w:rtl/>
              </w:rPr>
              <w:t xml:space="preserve">سَ  </w:t>
            </w:r>
          </w:p>
        </w:tc>
        <w:tc>
          <w:tcPr>
            <w:tcW w:w="1134" w:type="dxa"/>
            <w:shd w:val="clear" w:color="auto" w:fill="C0C0C0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</w:rPr>
            </w:pPr>
            <w:r w:rsidRPr="00CB6E67">
              <w:rPr>
                <w:rFonts w:ascii="Simplified Arabic" w:hAnsi="Simplified Arabic"/>
                <w:b/>
                <w:bCs/>
                <w:rtl/>
              </w:rPr>
              <w:t>ع</w:t>
            </w:r>
          </w:p>
        </w:tc>
        <w:tc>
          <w:tcPr>
            <w:tcW w:w="1276" w:type="dxa"/>
            <w:shd w:val="clear" w:color="auto" w:fill="C0C0C0"/>
          </w:tcPr>
          <w:p w:rsidR="00EF20ED" w:rsidRPr="002D5DCF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</w:rPr>
            </w:pPr>
            <w:r w:rsidRPr="002D5DCF">
              <w:rPr>
                <w:rFonts w:ascii="Simplified Arabic" w:hAnsi="Simplified Arabic" w:hint="cs"/>
                <w:b/>
                <w:bCs/>
                <w:rtl/>
              </w:rPr>
              <w:t xml:space="preserve">الفرق بين الاختبارين 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</w:rPr>
            </w:pPr>
            <w:r w:rsidRPr="00CB6E67">
              <w:rPr>
                <w:rFonts w:ascii="Simplified Arabic" w:hAnsi="Simplified Arabic"/>
                <w:b/>
                <w:bCs/>
                <w:rtl/>
              </w:rPr>
              <w:t>سَ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</w:rPr>
            </w:pPr>
            <w:r w:rsidRPr="00CB6E67">
              <w:rPr>
                <w:rFonts w:ascii="Simplified Arabic" w:hAnsi="Simplified Arabic"/>
                <w:b/>
                <w:bCs/>
                <w:rtl/>
              </w:rPr>
              <w:t>ع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</w:rPr>
            </w:pPr>
            <w:r>
              <w:rPr>
                <w:rFonts w:ascii="Simplified Arabic" w:hAnsi="Simplified Arabic" w:hint="cs"/>
                <w:b/>
                <w:bCs/>
                <w:rtl/>
              </w:rPr>
              <w:t>الفرق بين الاختبارين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</w:rPr>
            </w:pPr>
          </w:p>
        </w:tc>
        <w:tc>
          <w:tcPr>
            <w:tcW w:w="2127" w:type="dxa"/>
            <w:shd w:val="clear" w:color="auto" w:fill="BFBFBF" w:themeFill="background1" w:themeFillShade="BF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b/>
                <w:bCs/>
              </w:rPr>
            </w:pPr>
          </w:p>
        </w:tc>
      </w:tr>
      <w:tr w:rsidR="00EF20ED" w:rsidRPr="00CB6E67" w:rsidTr="00614F63">
        <w:trPr>
          <w:cantSplit/>
          <w:trHeight w:val="1123"/>
        </w:trPr>
        <w:tc>
          <w:tcPr>
            <w:tcW w:w="3686" w:type="dxa"/>
            <w:vAlign w:val="center"/>
          </w:tcPr>
          <w:p w:rsidR="00EF20ED" w:rsidRPr="00A9746F" w:rsidRDefault="00EF20ED" w:rsidP="00614F63">
            <w:pPr>
              <w:pStyle w:val="a9"/>
              <w:bidi/>
              <w:jc w:val="right"/>
              <w:rPr>
                <w:rFonts w:ascii="Simplified Arabic" w:hAnsi="Simplified Arabic"/>
                <w:sz w:val="28"/>
                <w:szCs w:val="28"/>
                <w:rtl/>
              </w:rPr>
            </w:pPr>
            <w:r w:rsidRPr="00A9746F">
              <w:rPr>
                <w:rFonts w:ascii="Simplified Arabic" w:hAnsi="Simplified Arabic"/>
                <w:sz w:val="28"/>
                <w:szCs w:val="28"/>
                <w:rtl/>
              </w:rPr>
              <w:t xml:space="preserve">اختبار  مقياس تقدير الذات  </w:t>
            </w:r>
          </w:p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rtl/>
              </w:rPr>
            </w:pPr>
          </w:p>
        </w:tc>
        <w:tc>
          <w:tcPr>
            <w:tcW w:w="1276" w:type="dxa"/>
            <w:vAlign w:val="center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</w:rPr>
            </w:pPr>
            <w:r w:rsidRPr="00CB6E67">
              <w:rPr>
                <w:rFonts w:ascii="Simplified Arabic" w:hAnsi="Simplified Arabic"/>
                <w:rtl/>
              </w:rPr>
              <w:t>117</w:t>
            </w:r>
            <w:r>
              <w:rPr>
                <w:rFonts w:ascii="Simplified Arabic" w:hAnsi="Simplified Arabic" w:hint="cs"/>
                <w:rtl/>
              </w:rPr>
              <w:t>.</w:t>
            </w:r>
            <w:r w:rsidRPr="00CB6E67">
              <w:rPr>
                <w:rFonts w:ascii="Simplified Arabic" w:hAnsi="Simplified Arabic"/>
                <w:rtl/>
              </w:rPr>
              <w:t>25</w:t>
            </w:r>
          </w:p>
        </w:tc>
        <w:tc>
          <w:tcPr>
            <w:tcW w:w="1134" w:type="dxa"/>
            <w:vAlign w:val="center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</w:rPr>
            </w:pPr>
            <w:r>
              <w:rPr>
                <w:rFonts w:ascii="Simplified Arabic" w:hAnsi="Simplified Arabic" w:hint="cs"/>
                <w:rtl/>
              </w:rPr>
              <w:t>7.26</w:t>
            </w:r>
          </w:p>
        </w:tc>
        <w:tc>
          <w:tcPr>
            <w:tcW w:w="1276" w:type="dxa"/>
            <w:vAlign w:val="center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</w:rPr>
            </w:pPr>
            <w:r>
              <w:rPr>
                <w:rFonts w:ascii="Simplified Arabic" w:hAnsi="Simplified Arabic" w:hint="cs"/>
                <w:rtl/>
              </w:rPr>
              <w:t>7.25</w:t>
            </w:r>
          </w:p>
        </w:tc>
        <w:tc>
          <w:tcPr>
            <w:tcW w:w="1134" w:type="dxa"/>
            <w:vAlign w:val="center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</w:rPr>
            </w:pPr>
            <w:r>
              <w:rPr>
                <w:rFonts w:ascii="Simplified Arabic" w:hAnsi="Simplified Arabic" w:hint="cs"/>
                <w:rtl/>
              </w:rPr>
              <w:t>119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</w:rPr>
            </w:pPr>
            <w:r w:rsidRPr="00CB6E67">
              <w:rPr>
                <w:rFonts w:ascii="Simplified Arabic" w:hAnsi="Simplified Arabic"/>
                <w:rtl/>
              </w:rPr>
              <w:t>8</w:t>
            </w:r>
            <w:r>
              <w:rPr>
                <w:rFonts w:ascii="Simplified Arabic" w:hAnsi="Simplified Arabic" w:hint="cs"/>
                <w:rtl/>
              </w:rPr>
              <w:t>.</w:t>
            </w:r>
            <w:r w:rsidRPr="00CB6E67">
              <w:rPr>
                <w:rFonts w:ascii="Simplified Arabic" w:hAnsi="Simplified Arabic"/>
                <w:rtl/>
              </w:rPr>
              <w:t>22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</w:rPr>
            </w:pPr>
            <w:r>
              <w:rPr>
                <w:rFonts w:ascii="Simplified Arabic" w:hAnsi="Simplified Arabic" w:hint="cs"/>
                <w:rtl/>
              </w:rPr>
              <w:t>5.25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rtl/>
              </w:rPr>
            </w:pPr>
            <w:r>
              <w:rPr>
                <w:rFonts w:ascii="Simplified Arabic" w:hAnsi="Simplified Arabic" w:hint="cs"/>
                <w:rtl/>
              </w:rPr>
              <w:t>0.48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F20ED" w:rsidRPr="00CB6E67" w:rsidRDefault="00EF20ED" w:rsidP="00614F63">
            <w:pPr>
              <w:pStyle w:val="a9"/>
              <w:bidi/>
              <w:rPr>
                <w:rFonts w:ascii="Simplified Arabic" w:hAnsi="Simplified Arabic"/>
                <w:rtl/>
              </w:rPr>
            </w:pPr>
            <w:r w:rsidRPr="00CB6E67">
              <w:rPr>
                <w:rFonts w:ascii="Simplified Arabic" w:hAnsi="Simplified Arabic"/>
                <w:rtl/>
              </w:rPr>
              <w:t>عشوائي</w:t>
            </w:r>
          </w:p>
        </w:tc>
      </w:tr>
    </w:tbl>
    <w:p w:rsidR="00EF20ED" w:rsidRDefault="00EF20ED" w:rsidP="00EF20ED">
      <w:pPr>
        <w:tabs>
          <w:tab w:val="left" w:pos="1388"/>
        </w:tabs>
        <w:rPr>
          <w:b/>
          <w:bCs/>
          <w:sz w:val="32"/>
          <w:szCs w:val="32"/>
          <w:rtl/>
        </w:rPr>
      </w:pPr>
      <w:r w:rsidRPr="00506873">
        <w:rPr>
          <w:rFonts w:ascii="Simplified Arabic" w:hAnsi="Simplified Arabic"/>
          <w:b/>
          <w:bCs/>
          <w:sz w:val="32"/>
          <w:szCs w:val="32"/>
          <w:rtl/>
        </w:rPr>
        <w:t>قيمة (</w:t>
      </w:r>
      <w:r w:rsidRPr="00506873">
        <w:rPr>
          <w:rFonts w:ascii="Simplified Arabic" w:hAnsi="Simplified Arabic"/>
          <w:b/>
          <w:bCs/>
          <w:sz w:val="32"/>
          <w:szCs w:val="32"/>
        </w:rPr>
        <w:t>t</w:t>
      </w:r>
      <w:r w:rsidRPr="00506873">
        <w:rPr>
          <w:rFonts w:ascii="Simplified Arabic" w:hAnsi="Simplified Arabic"/>
          <w:b/>
          <w:bCs/>
          <w:sz w:val="32"/>
          <w:szCs w:val="32"/>
          <w:rtl/>
        </w:rPr>
        <w:t>) الجدولية = (2</w:t>
      </w:r>
      <w:r w:rsidRPr="00506873">
        <w:rPr>
          <w:rFonts w:ascii="Simplified Arabic" w:hAnsi="Simplified Arabic" w:hint="cs"/>
          <w:b/>
          <w:bCs/>
          <w:sz w:val="32"/>
          <w:szCs w:val="32"/>
          <w:rtl/>
        </w:rPr>
        <w:t>.</w:t>
      </w:r>
      <w:r w:rsidRPr="00506873">
        <w:rPr>
          <w:rFonts w:ascii="Simplified Arabic" w:hAnsi="Simplified Arabic"/>
          <w:b/>
          <w:bCs/>
          <w:sz w:val="32"/>
          <w:szCs w:val="32"/>
          <w:rtl/>
        </w:rPr>
        <w:t xml:space="preserve">14) </w:t>
      </w:r>
      <w:proofErr w:type="gramStart"/>
      <w:r w:rsidRPr="00506873">
        <w:rPr>
          <w:rFonts w:ascii="Simplified Arabic" w:hAnsi="Simplified Arabic"/>
          <w:b/>
          <w:bCs/>
          <w:sz w:val="32"/>
          <w:szCs w:val="32"/>
          <w:rtl/>
        </w:rPr>
        <w:t>عند</w:t>
      </w:r>
      <w:proofErr w:type="gramEnd"/>
      <w:r w:rsidRPr="00506873">
        <w:rPr>
          <w:rFonts w:ascii="Simplified Arabic" w:hAnsi="Simplified Arabic"/>
          <w:b/>
          <w:bCs/>
          <w:sz w:val="32"/>
          <w:szCs w:val="32"/>
          <w:rtl/>
        </w:rPr>
        <w:t xml:space="preserve"> مستوى دلالة </w:t>
      </w:r>
      <w:r w:rsidRPr="00506873">
        <w:rPr>
          <w:rFonts w:ascii="Simplified Arabic" w:hAnsi="Simplified Arabic" w:hint="cs"/>
          <w:b/>
          <w:bCs/>
          <w:sz w:val="32"/>
          <w:szCs w:val="32"/>
          <w:rtl/>
        </w:rPr>
        <w:t>(0.</w:t>
      </w:r>
      <w:proofErr w:type="gramStart"/>
      <w:r w:rsidRPr="00506873">
        <w:rPr>
          <w:rFonts w:ascii="Simplified Arabic" w:hAnsi="Simplified Arabic" w:hint="cs"/>
          <w:b/>
          <w:bCs/>
          <w:sz w:val="32"/>
          <w:szCs w:val="32"/>
          <w:rtl/>
        </w:rPr>
        <w:t>05</w:t>
      </w:r>
      <w:r w:rsidRPr="00506873">
        <w:rPr>
          <w:rFonts w:ascii="Simplified Arabic" w:hAnsi="Simplified Arabic"/>
          <w:b/>
          <w:bCs/>
          <w:sz w:val="32"/>
          <w:szCs w:val="32"/>
          <w:rtl/>
        </w:rPr>
        <w:t>)  ودرجة</w:t>
      </w:r>
      <w:proofErr w:type="gramEnd"/>
      <w:r w:rsidRPr="00506873">
        <w:rPr>
          <w:rFonts w:ascii="Simplified Arabic" w:hAnsi="Simplified Arabic"/>
          <w:b/>
          <w:bCs/>
          <w:sz w:val="32"/>
          <w:szCs w:val="32"/>
          <w:rtl/>
        </w:rPr>
        <w:t xml:space="preserve"> حرية (14)</w:t>
      </w:r>
    </w:p>
    <w:p w:rsidR="00C13BDA" w:rsidRDefault="00C13BDA" w:rsidP="00EF20ED">
      <w:pPr>
        <w:tabs>
          <w:tab w:val="left" w:pos="1388"/>
        </w:tabs>
        <w:rPr>
          <w:b/>
          <w:bCs/>
          <w:sz w:val="32"/>
          <w:szCs w:val="32"/>
          <w:rtl/>
        </w:rPr>
      </w:pPr>
    </w:p>
    <w:p w:rsidR="00EF20ED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  <w:r w:rsidRPr="00CB6E67">
        <w:rPr>
          <w:rFonts w:ascii="Simplified Arabic" w:hAnsi="Simplified Arabic"/>
          <w:rtl/>
        </w:rPr>
        <w:lastRenderedPageBreak/>
        <w:t>الجدول (</w:t>
      </w:r>
      <w:r>
        <w:rPr>
          <w:rFonts w:ascii="Simplified Arabic" w:hAnsi="Simplified Arabic" w:hint="cs"/>
          <w:rtl/>
        </w:rPr>
        <w:t>20</w:t>
      </w:r>
      <w:r w:rsidRPr="00CB6E67">
        <w:rPr>
          <w:rFonts w:ascii="Simplified Arabic" w:hAnsi="Simplified Arabic"/>
          <w:rtl/>
        </w:rPr>
        <w:t xml:space="preserve">) </w:t>
      </w:r>
      <w:r w:rsidRPr="00A90621">
        <w:rPr>
          <w:rFonts w:ascii="Simplified Arabic" w:hAnsi="Simplified Arabic" w:hint="cs"/>
          <w:rtl/>
        </w:rPr>
        <w:t>يبين</w:t>
      </w:r>
      <w:r w:rsidRPr="00A90621">
        <w:rPr>
          <w:rFonts w:ascii="Simplified Arabic" w:hAnsi="Simplified Arabic"/>
          <w:rtl/>
        </w:rPr>
        <w:t xml:space="preserve"> معدلات الأوساط الحسابية والانحرافات المعيارية وقيمتي (</w:t>
      </w:r>
      <w:r w:rsidRPr="00A90621">
        <w:rPr>
          <w:rFonts w:ascii="Simplified Arabic" w:hAnsi="Simplified Arabic"/>
        </w:rPr>
        <w:t>t</w:t>
      </w:r>
      <w:r w:rsidRPr="00A90621">
        <w:rPr>
          <w:rFonts w:ascii="Simplified Arabic" w:hAnsi="Simplified Arabic"/>
          <w:rtl/>
        </w:rPr>
        <w:t>) المحتسبة والجدولية في الاختبار البعدي بين المجموعتين التجريبية الأولى والتجريبية الثانية لاختبار مقياس تقدير الذات</w:t>
      </w:r>
      <w:r w:rsidRPr="00CB6E67">
        <w:rPr>
          <w:rFonts w:ascii="Simplified Arabic" w:hAnsi="Simplified Arabic"/>
          <w:rtl/>
        </w:rPr>
        <w:t xml:space="preserve">، وأظهرت النتائج ، إن الوسط الحسابي للمجموعة التجريبية الأولى للاختبار البعدي لاختبار </w:t>
      </w:r>
      <w:proofErr w:type="spellStart"/>
      <w:r w:rsidRPr="00CB6E67">
        <w:rPr>
          <w:rFonts w:ascii="Simplified Arabic" w:hAnsi="Simplified Arabic"/>
          <w:rtl/>
          <w:lang w:eastAsia="en-US"/>
        </w:rPr>
        <w:t>لاختبار</w:t>
      </w:r>
      <w:proofErr w:type="spellEnd"/>
      <w:r w:rsidRPr="00CB6E67">
        <w:rPr>
          <w:rFonts w:ascii="Simplified Arabic" w:hAnsi="Simplified Arabic"/>
          <w:rtl/>
          <w:lang w:eastAsia="en-US"/>
        </w:rPr>
        <w:t xml:space="preserve"> مقياس تقدير الذات </w:t>
      </w:r>
      <w:r w:rsidRPr="00CB6E67">
        <w:rPr>
          <w:rFonts w:ascii="Simplified Arabic" w:hAnsi="Simplified Arabic"/>
          <w:rtl/>
        </w:rPr>
        <w:t xml:space="preserve"> هو (117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25) </w:t>
      </w:r>
      <w:proofErr w:type="gramStart"/>
      <w:r w:rsidRPr="00CB6E67">
        <w:rPr>
          <w:rFonts w:ascii="Simplified Arabic" w:hAnsi="Simplified Arabic"/>
          <w:rtl/>
        </w:rPr>
        <w:t>بانحراف</w:t>
      </w:r>
      <w:proofErr w:type="gramEnd"/>
      <w:r w:rsidRPr="00CB6E67">
        <w:rPr>
          <w:rFonts w:ascii="Simplified Arabic" w:hAnsi="Simplified Arabic"/>
          <w:rtl/>
        </w:rPr>
        <w:t xml:space="preserve"> معياري(6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27 ) </w:t>
      </w:r>
      <w:r>
        <w:rPr>
          <w:rFonts w:ascii="Simplified Arabic" w:hAnsi="Simplified Arabic" w:hint="cs"/>
          <w:rtl/>
        </w:rPr>
        <w:t>و</w:t>
      </w:r>
      <w:r w:rsidRPr="002D5DCF">
        <w:rPr>
          <w:rFonts w:ascii="Simplified Arabic" w:hAnsi="Simplified Arabic" w:hint="cs"/>
          <w:rtl/>
        </w:rPr>
        <w:t>الفرق بين الاختبار</w:t>
      </w:r>
      <w:proofErr w:type="gramStart"/>
      <w:r w:rsidRPr="002D5DCF">
        <w:rPr>
          <w:rFonts w:ascii="Simplified Arabic" w:hAnsi="Simplified Arabic" w:hint="cs"/>
          <w:rtl/>
        </w:rPr>
        <w:t>ين في تقدير ال</w:t>
      </w:r>
      <w:proofErr w:type="gramEnd"/>
      <w:r w:rsidRPr="002D5DCF">
        <w:rPr>
          <w:rFonts w:ascii="Simplified Arabic" w:hAnsi="Simplified Arabic" w:hint="cs"/>
          <w:rtl/>
        </w:rPr>
        <w:t>ذات</w:t>
      </w:r>
      <w:r>
        <w:rPr>
          <w:rFonts w:ascii="Simplified Arabic" w:hAnsi="Simplified Arabic" w:hint="cs"/>
          <w:rtl/>
        </w:rPr>
        <w:t xml:space="preserve"> هو(7.25).</w:t>
      </w:r>
      <w:r w:rsidRPr="00CB6E67">
        <w:rPr>
          <w:rFonts w:ascii="Simplified Arabic" w:hAnsi="Simplified Arabic"/>
          <w:rtl/>
        </w:rPr>
        <w:t xml:space="preserve"> والوسط الحسابي للاختبار نفسه  للمجموعة التجريبية الثانية  هو ( 119</w:t>
      </w:r>
      <w:r>
        <w:rPr>
          <w:rFonts w:ascii="Simplified Arabic" w:hAnsi="Simplified Arabic" w:hint="cs"/>
          <w:rtl/>
        </w:rPr>
        <w:t>.00</w:t>
      </w:r>
      <w:r w:rsidRPr="00CB6E67">
        <w:rPr>
          <w:rFonts w:ascii="Simplified Arabic" w:hAnsi="Simplified Arabic"/>
          <w:rtl/>
        </w:rPr>
        <w:t xml:space="preserve"> ) </w:t>
      </w:r>
      <w:proofErr w:type="gramStart"/>
      <w:r w:rsidRPr="00CB6E67">
        <w:rPr>
          <w:rFonts w:ascii="Simplified Arabic" w:hAnsi="Simplified Arabic"/>
          <w:rtl/>
        </w:rPr>
        <w:t>بانحراف</w:t>
      </w:r>
      <w:proofErr w:type="gramEnd"/>
      <w:r w:rsidRPr="00CB6E67">
        <w:rPr>
          <w:rFonts w:ascii="Simplified Arabic" w:hAnsi="Simplified Arabic"/>
          <w:rtl/>
        </w:rPr>
        <w:t xml:space="preserve"> معياري( 8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>22)</w:t>
      </w:r>
      <w:r w:rsidRPr="00D97B95">
        <w:rPr>
          <w:rFonts w:ascii="Simplified Arabic" w:hAnsi="Simplified Arabic" w:hint="cs"/>
          <w:rtl/>
        </w:rPr>
        <w:t xml:space="preserve"> </w:t>
      </w:r>
      <w:r>
        <w:rPr>
          <w:rFonts w:ascii="Simplified Arabic" w:hAnsi="Simplified Arabic" w:hint="cs"/>
          <w:rtl/>
        </w:rPr>
        <w:t>،</w:t>
      </w:r>
      <w:r w:rsidRPr="00825C6E">
        <w:rPr>
          <w:rFonts w:ascii="Simplified Arabic" w:hAnsi="Simplified Arabic" w:hint="cs"/>
          <w:rtl/>
        </w:rPr>
        <w:t xml:space="preserve"> </w:t>
      </w:r>
      <w:r>
        <w:rPr>
          <w:rFonts w:ascii="Simplified Arabic" w:hAnsi="Simplified Arabic" w:hint="cs"/>
          <w:rtl/>
        </w:rPr>
        <w:t>و</w:t>
      </w:r>
      <w:r w:rsidRPr="002D5DCF">
        <w:rPr>
          <w:rFonts w:ascii="Simplified Arabic" w:hAnsi="Simplified Arabic" w:hint="cs"/>
          <w:rtl/>
        </w:rPr>
        <w:t>الفرق بين الاختبارين في تقدير الذات</w:t>
      </w:r>
      <w:r>
        <w:rPr>
          <w:rFonts w:ascii="Simplified Arabic" w:hAnsi="Simplified Arabic" w:hint="cs"/>
          <w:rtl/>
        </w:rPr>
        <w:t xml:space="preserve"> هو(5.25).</w:t>
      </w:r>
    </w:p>
    <w:p w:rsidR="00EF20ED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  <w:r>
        <w:rPr>
          <w:rFonts w:ascii="Simplified Arabic" w:hAnsi="Simplified Arabic" w:hint="cs"/>
          <w:rtl/>
        </w:rPr>
        <w:t xml:space="preserve">  </w:t>
      </w:r>
      <w:r w:rsidRPr="00CB6E67">
        <w:rPr>
          <w:rFonts w:ascii="Simplified Arabic" w:hAnsi="Simplified Arabic"/>
          <w:rtl/>
        </w:rPr>
        <w:t xml:space="preserve"> </w:t>
      </w:r>
      <w:proofErr w:type="gramStart"/>
      <w:r w:rsidRPr="00CB6E67">
        <w:rPr>
          <w:rFonts w:ascii="Simplified Arabic" w:hAnsi="Simplified Arabic"/>
          <w:rtl/>
        </w:rPr>
        <w:t>أما</w:t>
      </w:r>
      <w:proofErr w:type="gramEnd"/>
      <w:r w:rsidRPr="00CB6E67">
        <w:rPr>
          <w:rFonts w:ascii="Simplified Arabic" w:hAnsi="Simplified Arabic"/>
          <w:rtl/>
        </w:rPr>
        <w:t xml:space="preserve"> قيمة ( </w:t>
      </w:r>
      <w:r w:rsidRPr="00CB6E67">
        <w:rPr>
          <w:rFonts w:ascii="Simplified Arabic" w:hAnsi="Simplified Arabic"/>
        </w:rPr>
        <w:t>t</w:t>
      </w:r>
      <w:r w:rsidRPr="00CB6E67">
        <w:rPr>
          <w:rFonts w:ascii="Simplified Arabic" w:hAnsi="Simplified Arabic"/>
          <w:rtl/>
        </w:rPr>
        <w:t xml:space="preserve"> ) المحتسبة فهي ( 0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48 ) وهي اصغر من قيمة ( </w:t>
      </w:r>
      <w:r w:rsidRPr="00CB6E67">
        <w:rPr>
          <w:rFonts w:ascii="Simplified Arabic" w:hAnsi="Simplified Arabic"/>
        </w:rPr>
        <w:t>t</w:t>
      </w:r>
      <w:r w:rsidRPr="00CB6E67">
        <w:rPr>
          <w:rFonts w:ascii="Simplified Arabic" w:hAnsi="Simplified Arabic"/>
          <w:rtl/>
        </w:rPr>
        <w:t xml:space="preserve"> ) الجدولية والبالغة (2</w:t>
      </w:r>
      <w:r>
        <w:rPr>
          <w:rFonts w:ascii="Simplified Arabic" w:hAnsi="Simplified Arabic" w:hint="cs"/>
          <w:rtl/>
        </w:rPr>
        <w:t>.</w:t>
      </w:r>
      <w:r w:rsidRPr="00CB6E67">
        <w:rPr>
          <w:rFonts w:ascii="Simplified Arabic" w:hAnsi="Simplified Arabic"/>
          <w:rtl/>
        </w:rPr>
        <w:t xml:space="preserve">14) بدرجة حرية (14) </w:t>
      </w:r>
      <w:proofErr w:type="gramStart"/>
      <w:r w:rsidRPr="00CB6E67">
        <w:rPr>
          <w:rFonts w:ascii="Simplified Arabic" w:hAnsi="Simplified Arabic"/>
          <w:rtl/>
        </w:rPr>
        <w:t>عند</w:t>
      </w:r>
      <w:proofErr w:type="gramEnd"/>
      <w:r w:rsidRPr="00CB6E67">
        <w:rPr>
          <w:rFonts w:ascii="Simplified Arabic" w:hAnsi="Simplified Arabic"/>
          <w:rtl/>
        </w:rPr>
        <w:t xml:space="preserve"> مستوى دلالة ( 0.05 </w:t>
      </w:r>
      <w:proofErr w:type="gramStart"/>
      <w:r w:rsidRPr="00CB6E67">
        <w:rPr>
          <w:rFonts w:ascii="Simplified Arabic" w:hAnsi="Simplified Arabic"/>
          <w:rtl/>
        </w:rPr>
        <w:t xml:space="preserve">) </w:t>
      </w:r>
      <w:r>
        <w:rPr>
          <w:rFonts w:ascii="Simplified Arabic" w:hAnsi="Simplified Arabic" w:hint="cs"/>
          <w:rtl/>
        </w:rPr>
        <w:t>،</w:t>
      </w:r>
      <w:proofErr w:type="gramEnd"/>
      <w:r w:rsidRPr="00CB6E67">
        <w:rPr>
          <w:rFonts w:ascii="Simplified Arabic" w:hAnsi="Simplified Arabic"/>
          <w:rtl/>
        </w:rPr>
        <w:t xml:space="preserve"> وهذا يدل على </w:t>
      </w:r>
      <w:r>
        <w:rPr>
          <w:rFonts w:ascii="Simplified Arabic" w:hAnsi="Simplified Arabic" w:hint="cs"/>
          <w:rtl/>
        </w:rPr>
        <w:t xml:space="preserve">عدم </w:t>
      </w:r>
      <w:r w:rsidRPr="00CB6E67">
        <w:rPr>
          <w:rFonts w:ascii="Simplified Arabic" w:hAnsi="Simplified Arabic"/>
          <w:rtl/>
        </w:rPr>
        <w:t>وجود فرق بين المجموعتين التجريبية الأولى والثانية .</w:t>
      </w:r>
    </w:p>
    <w:p w:rsidR="00EF20ED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</w:p>
    <w:p w:rsidR="00EF20ED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</w:p>
    <w:p w:rsidR="00EF20ED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</w:p>
    <w:p w:rsidR="00EF20ED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</w:p>
    <w:p w:rsidR="00EF20ED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</w:p>
    <w:p w:rsidR="00EF20ED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</w:p>
    <w:p w:rsidR="00EF20ED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</w:p>
    <w:p w:rsidR="00EF20ED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</w:p>
    <w:p w:rsidR="00EF20ED" w:rsidRPr="00CB6E67" w:rsidRDefault="00EF20ED" w:rsidP="00EF20ED">
      <w:pPr>
        <w:pStyle w:val="a9"/>
        <w:bidi/>
        <w:jc w:val="both"/>
        <w:rPr>
          <w:rFonts w:ascii="Simplified Arabic" w:hAnsi="Simplified Arabic"/>
          <w:b/>
          <w:bCs/>
          <w:rtl/>
          <w:lang w:bidi="ar-IQ"/>
        </w:rPr>
      </w:pPr>
      <w:r w:rsidRPr="00CB6E67">
        <w:rPr>
          <w:rFonts w:ascii="Simplified Arabic" w:hAnsi="Simplified Arabic"/>
          <w:b/>
          <w:bCs/>
          <w:rtl/>
        </w:rPr>
        <w:lastRenderedPageBreak/>
        <w:t xml:space="preserve">4-5 مناقشة نتائج مهارات </w:t>
      </w:r>
      <w:proofErr w:type="spellStart"/>
      <w:r w:rsidRPr="00CB6E67">
        <w:rPr>
          <w:rFonts w:ascii="Simplified Arabic" w:hAnsi="Simplified Arabic"/>
          <w:b/>
          <w:bCs/>
          <w:rtl/>
        </w:rPr>
        <w:t>المبحوثة</w:t>
      </w:r>
      <w:proofErr w:type="spellEnd"/>
      <w:r w:rsidRPr="00CB6E67">
        <w:rPr>
          <w:rFonts w:ascii="Simplified Arabic" w:hAnsi="Simplified Arabic"/>
          <w:b/>
          <w:bCs/>
          <w:rtl/>
        </w:rPr>
        <w:t xml:space="preserve"> بالكرة الطائرة</w:t>
      </w:r>
    </w:p>
    <w:p w:rsidR="00EF20ED" w:rsidRDefault="00EF20ED" w:rsidP="00EF20ED">
      <w:pPr>
        <w:pStyle w:val="a9"/>
        <w:bidi/>
        <w:jc w:val="both"/>
        <w:rPr>
          <w:rFonts w:ascii="Simplified Arabic" w:hAnsi="Simplified Arabic"/>
          <w:rtl/>
          <w:lang w:eastAsia="en-US"/>
        </w:rPr>
      </w:pPr>
      <w:r w:rsidRPr="00CB6E67">
        <w:rPr>
          <w:rFonts w:ascii="Simplified Arabic" w:hAnsi="Simplified Arabic"/>
          <w:rtl/>
          <w:lang w:eastAsia="en-US"/>
        </w:rPr>
        <w:t xml:space="preserve">       من خلال ما تمّ عرضه في الجداول السابقة من الباب الرابع  لمهارات الإعداد واستقبال الإرسال والارسال  ، أظهرت النتائج وجود فروق معنوية بين الاختبارات القبلية والبعدية والاحتفاظ ولصالح الاختبارات البعدية والاختبارات الاحتفاظ ، وللمجموعتين التجريبيتين الأولى والثانية كليهما </w:t>
      </w:r>
      <w:r>
        <w:rPr>
          <w:rFonts w:ascii="Simplified Arabic" w:hAnsi="Simplified Arabic" w:hint="cs"/>
          <w:rtl/>
        </w:rPr>
        <w:t>،</w:t>
      </w:r>
    </w:p>
    <w:p w:rsidR="00EF20ED" w:rsidRPr="00CB6E67" w:rsidRDefault="00EF20ED" w:rsidP="00EF20ED">
      <w:pPr>
        <w:pStyle w:val="a9"/>
        <w:bidi/>
        <w:jc w:val="both"/>
        <w:rPr>
          <w:rFonts w:ascii="Simplified Arabic" w:hAnsi="Simplified Arabic"/>
          <w:lang w:eastAsia="en-US"/>
        </w:rPr>
      </w:pPr>
      <w:r>
        <w:rPr>
          <w:rFonts w:ascii="Simplified Arabic" w:hAnsi="Simplified Arabic" w:hint="cs"/>
          <w:rtl/>
          <w:lang w:eastAsia="en-US"/>
        </w:rPr>
        <w:t xml:space="preserve">  </w:t>
      </w:r>
      <w:r w:rsidRPr="00CB6E67">
        <w:rPr>
          <w:rFonts w:ascii="Simplified Arabic" w:hAnsi="Simplified Arabic"/>
          <w:rtl/>
          <w:lang w:eastAsia="en-US"/>
        </w:rPr>
        <w:t xml:space="preserve">  ويعزو الباحث سبب هذه الفروق إلى استخدام اسلوب التعلم المختلط على شكل مجاميع صغيرة في المنهج التعليمي الذي سهّل عملية فهم واستيعاب وإدراك المهارة ، وذلك من خلال التدرج الواضح في عرض مهارات الإعداد واستقبال الإرسال والارسال من الاسفل المواجه بأقسامها الثلاثة ( التحضيري , الرئيس , الختامي ) ، </w:t>
      </w:r>
      <w:r>
        <w:rPr>
          <w:rFonts w:ascii="Simplified Arabic" w:hAnsi="Simplified Arabic" w:hint="cs"/>
          <w:rtl/>
          <w:lang w:eastAsia="en-US"/>
        </w:rPr>
        <w:t xml:space="preserve">               </w:t>
      </w:r>
      <w:r w:rsidRPr="00CB6E67">
        <w:rPr>
          <w:rFonts w:ascii="Simplified Arabic" w:hAnsi="Simplified Arabic"/>
          <w:rtl/>
          <w:lang w:eastAsia="en-US"/>
        </w:rPr>
        <w:t>وهذا ما أكدته بعض المصادر ، إذ إن " استخدام الصور التوضيحية التي اندرجت في فقرات المنهج التعليمي بمساعدة الطلاب ، قد أتاحت للطالبة فهماً وإدراكاً واستيعاباً لطبيعة الحركة ، فضلاً عن تجزئة الحركة "  .</w:t>
      </w:r>
    </w:p>
    <w:p w:rsidR="00EF20ED" w:rsidRPr="00CB6E67" w:rsidRDefault="00EF20ED" w:rsidP="00EF20ED">
      <w:pPr>
        <w:pStyle w:val="a9"/>
        <w:bidi/>
        <w:jc w:val="both"/>
        <w:rPr>
          <w:rFonts w:ascii="Simplified Arabic" w:hAnsi="Simplified Arabic"/>
          <w:rtl/>
          <w:lang w:eastAsia="en-US"/>
        </w:rPr>
      </w:pPr>
      <w:r w:rsidRPr="00CB6E67">
        <w:rPr>
          <w:rFonts w:ascii="Simplified Arabic" w:hAnsi="Simplified Arabic"/>
          <w:rtl/>
          <w:lang w:eastAsia="en-US"/>
        </w:rPr>
        <w:t xml:space="preserve">       كما يعزو الباحث سبب هذا التطور ، إلى استخدام التمرينات الخاصة والمعتمدة على التكرارات التي قامت بها عينة البحث في اثناء الوحدات التعليمية وضمن المنهج التعليمي ، مما زاد من عملية اكتساب التعلّم ، إذ أكدت المصادر على إن "</w:t>
      </w:r>
      <w:r w:rsidRPr="00CB6E67">
        <w:rPr>
          <w:rFonts w:ascii="Simplified Arabic" w:hAnsi="Simplified Arabic"/>
          <w:lang w:eastAsia="en-US"/>
        </w:rPr>
        <w:t xml:space="preserve"> </w:t>
      </w:r>
      <w:r w:rsidRPr="00CB6E67">
        <w:rPr>
          <w:rFonts w:ascii="Simplified Arabic" w:hAnsi="Simplified Arabic"/>
          <w:rtl/>
          <w:lang w:eastAsia="en-US"/>
        </w:rPr>
        <w:t>التكرارات الكثيرة التي يمارسها المتعلم في أثناء التطبيق العملي ساعد على اكتساب التعلم  .  كذلك أظهرت النتائج التي عرضت في الجداول أعلاه ، عن وجود فروق معنوية بين المجموعتين التجريبية الأولى والتجريبية الثانية ، ولصالح المجموعة التجريبية الاولى ( استخدام اسلوب</w:t>
      </w:r>
      <w:r>
        <w:rPr>
          <w:rFonts w:ascii="Simplified Arabic" w:hAnsi="Simplified Arabic" w:hint="cs"/>
          <w:rtl/>
          <w:lang w:eastAsia="en-US"/>
        </w:rPr>
        <w:t xml:space="preserve"> وفق نظام</w:t>
      </w:r>
      <w:r w:rsidRPr="00CB6E67">
        <w:rPr>
          <w:rFonts w:ascii="Simplified Arabic" w:hAnsi="Simplified Arabic"/>
          <w:rtl/>
          <w:lang w:eastAsia="en-US"/>
        </w:rPr>
        <w:t xml:space="preserve"> ال</w:t>
      </w:r>
      <w:r>
        <w:rPr>
          <w:rFonts w:ascii="Simplified Arabic" w:hAnsi="Simplified Arabic" w:hint="cs"/>
          <w:rtl/>
          <w:lang w:eastAsia="en-US"/>
        </w:rPr>
        <w:t>ت</w:t>
      </w:r>
      <w:r w:rsidRPr="00CB6E67">
        <w:rPr>
          <w:rFonts w:ascii="Simplified Arabic" w:hAnsi="Simplified Arabic"/>
          <w:rtl/>
          <w:lang w:eastAsia="en-US"/>
        </w:rPr>
        <w:t>علم المختلط بوجود المدرس والباحث ) في الاختبار البعدي والاحتفاظ .</w:t>
      </w:r>
    </w:p>
    <w:p w:rsidR="00EF20ED" w:rsidRDefault="00EF20ED" w:rsidP="00EF20ED">
      <w:pPr>
        <w:pStyle w:val="a9"/>
        <w:bidi/>
        <w:jc w:val="both"/>
        <w:rPr>
          <w:rFonts w:ascii="Simplified Arabic" w:hAnsi="Simplified Arabic"/>
          <w:rtl/>
          <w:lang w:eastAsia="en-US"/>
        </w:rPr>
      </w:pPr>
      <w:r w:rsidRPr="00CB6E67">
        <w:rPr>
          <w:rFonts w:ascii="Simplified Arabic" w:hAnsi="Simplified Arabic"/>
          <w:rtl/>
          <w:lang w:eastAsia="en-US"/>
        </w:rPr>
        <w:lastRenderedPageBreak/>
        <w:t xml:space="preserve">      ويعزو الباحث سبب هذا التفوق ، إلى وجود المدرس والطلاب النموذج الجيد  من اللاعبين المتميزين ، الذي عملوا على شرح الأداء الفني ( التكنيك ) للمهارات </w:t>
      </w:r>
      <w:proofErr w:type="spellStart"/>
      <w:r w:rsidRPr="00CB6E67">
        <w:rPr>
          <w:rFonts w:ascii="Simplified Arabic" w:hAnsi="Simplified Arabic"/>
          <w:rtl/>
          <w:lang w:eastAsia="en-US"/>
        </w:rPr>
        <w:t>المبحوثة</w:t>
      </w:r>
      <w:proofErr w:type="spellEnd"/>
      <w:r w:rsidRPr="00CB6E67">
        <w:rPr>
          <w:rFonts w:ascii="Simplified Arabic" w:hAnsi="Simplified Arabic"/>
          <w:rtl/>
          <w:lang w:eastAsia="en-US"/>
        </w:rPr>
        <w:t xml:space="preserve"> ،مع إعطاء المعلومات للمتعلم ( تغذية راجعة خارجية ) ، فمن خلال إعطاء التغذية الراجعة ( خارجية مع وجود مدرس ) للطالبة ، وعن طريق الطلاب ، سوف يسهل على الطالبة معرفة الأخطاء الفنية التي قد تقع فيها ، ونقاط الضعف في أدائها ، وبالتالي سوف تدرك الأجزاء التفصيلية للمهارة بصورة أفضل </w:t>
      </w:r>
      <w:r>
        <w:rPr>
          <w:rFonts w:ascii="Simplified Arabic" w:hAnsi="Simplified Arabic" w:hint="cs"/>
          <w:rtl/>
          <w:lang w:eastAsia="en-US"/>
        </w:rPr>
        <w:t>التي</w:t>
      </w:r>
      <w:r w:rsidRPr="00CB6E67">
        <w:rPr>
          <w:rFonts w:ascii="Simplified Arabic" w:hAnsi="Simplified Arabic"/>
          <w:rtl/>
          <w:lang w:eastAsia="en-US"/>
        </w:rPr>
        <w:t xml:space="preserve"> تكون متناسبة مع ما تعلمه سابقاً ، وبالتالي يختلف هذا الأسلوب عن أسلوب التعلّم التي خضعت إليها مجموعة البحث الثانية ( منهاج الكلية) ، </w:t>
      </w:r>
    </w:p>
    <w:p w:rsidR="00EF20ED" w:rsidRPr="00CB6E67" w:rsidRDefault="00EF20ED" w:rsidP="00EF20ED">
      <w:pPr>
        <w:pStyle w:val="a9"/>
        <w:bidi/>
        <w:jc w:val="both"/>
        <w:rPr>
          <w:rFonts w:ascii="Simplified Arabic" w:hAnsi="Simplified Arabic"/>
          <w:rtl/>
        </w:rPr>
      </w:pPr>
      <w:r>
        <w:rPr>
          <w:rFonts w:ascii="Simplified Arabic" w:hAnsi="Simplified Arabic" w:hint="cs"/>
          <w:rtl/>
          <w:lang w:eastAsia="en-US"/>
        </w:rPr>
        <w:t xml:space="preserve">  </w:t>
      </w:r>
      <w:r w:rsidRPr="00CB6E67">
        <w:rPr>
          <w:rFonts w:ascii="Simplified Arabic" w:hAnsi="Simplified Arabic"/>
          <w:rtl/>
          <w:lang w:eastAsia="en-US"/>
        </w:rPr>
        <w:t>إذ اعتمدت الطالبات في هذه المجموعة على المعلومات الداخلية التي تلقوها من خلال المدرس ، ولكون الطالبات لم يمارسن لعبة كرة الطائرة في المراحل الدراسية بشكل متواصل وجيد ، تحتاج إلى فهم وإدراك الواجب الحركي للمهارة المطلوب تعلمها ، إذ إن المعلومات التي تُعطى عن طريق المدرس ، تُعد عاملاً مهماً وأساسياً في فهم الواجب الحركي .</w:t>
      </w:r>
    </w:p>
    <w:p w:rsidR="00EF20ED" w:rsidRPr="00CB6E67" w:rsidRDefault="00EF20ED" w:rsidP="00EF20ED">
      <w:pPr>
        <w:pStyle w:val="a9"/>
        <w:bidi/>
        <w:jc w:val="both"/>
        <w:rPr>
          <w:rFonts w:ascii="Simplified Arabic" w:hAnsi="Simplified Arabic"/>
          <w:b/>
          <w:bCs/>
          <w:rtl/>
          <w:lang w:eastAsia="en-US"/>
        </w:rPr>
      </w:pPr>
      <w:r w:rsidRPr="00CB6E67">
        <w:rPr>
          <w:rFonts w:ascii="Simplified Arabic" w:hAnsi="Simplified Arabic"/>
          <w:rtl/>
          <w:lang w:eastAsia="en-US"/>
        </w:rPr>
        <w:t xml:space="preserve">         كما أظهرت النتائج ، وجود فروق معنوية بين الاختبارات القبلية والبعدية</w:t>
      </w:r>
      <w:r w:rsidRPr="00CB6E67">
        <w:rPr>
          <w:rFonts w:ascii="Simplified Arabic" w:hAnsi="Simplified Arabic"/>
          <w:rtl/>
          <w:lang w:eastAsia="en-US" w:bidi="ar-IQ"/>
        </w:rPr>
        <w:t xml:space="preserve"> والاحتفاظ</w:t>
      </w:r>
      <w:r w:rsidRPr="00CB6E67">
        <w:rPr>
          <w:rFonts w:ascii="Simplified Arabic" w:hAnsi="Simplified Arabic"/>
          <w:rtl/>
          <w:lang w:eastAsia="en-US"/>
        </w:rPr>
        <w:t xml:space="preserve"> لاختبارات الدقة للمهارات </w:t>
      </w:r>
      <w:proofErr w:type="spellStart"/>
      <w:r w:rsidRPr="00CB6E67">
        <w:rPr>
          <w:rFonts w:ascii="Simplified Arabic" w:hAnsi="Simplified Arabic"/>
          <w:rtl/>
          <w:lang w:eastAsia="en-US"/>
        </w:rPr>
        <w:t>المبحوثة</w:t>
      </w:r>
      <w:proofErr w:type="spellEnd"/>
      <w:r w:rsidRPr="00CB6E67">
        <w:rPr>
          <w:rFonts w:ascii="Simplified Arabic" w:hAnsi="Simplified Arabic"/>
          <w:rtl/>
          <w:lang w:eastAsia="en-US"/>
        </w:rPr>
        <w:t xml:space="preserve"> ، ولصالح الاختبارات البعدية والاحتفاظ ، وللمجموعتين كلتيهما ، وبين المجموعة الأولى والمجموعة الثانية ، ولصالح المجموعة التجريبية الاولى , ويعود سبب هذه الفروق إلى التكرارات الكثيرة في المنهج التعليمي وبصورة منتظمة , مما أدى إلى تحسن دقة الأداء </w:t>
      </w:r>
      <w:proofErr w:type="spellStart"/>
      <w:r w:rsidRPr="00CB6E67">
        <w:rPr>
          <w:rFonts w:ascii="Simplified Arabic" w:hAnsi="Simplified Arabic"/>
          <w:rtl/>
          <w:lang w:eastAsia="en-US"/>
        </w:rPr>
        <w:t>المهاري</w:t>
      </w:r>
      <w:proofErr w:type="spellEnd"/>
      <w:r w:rsidRPr="00CB6E67">
        <w:rPr>
          <w:rFonts w:ascii="Simplified Arabic" w:hAnsi="Simplified Arabic"/>
          <w:rtl/>
          <w:lang w:eastAsia="en-US"/>
        </w:rPr>
        <w:t xml:space="preserve"> لدى عينة البحث ، من خلال إصلاح الأخطاء في الأداء </w:t>
      </w:r>
      <w:proofErr w:type="spellStart"/>
      <w:r w:rsidRPr="00CB6E67">
        <w:rPr>
          <w:rFonts w:ascii="Simplified Arabic" w:hAnsi="Simplified Arabic"/>
          <w:rtl/>
          <w:lang w:eastAsia="en-US"/>
        </w:rPr>
        <w:t>المهاري</w:t>
      </w:r>
      <w:proofErr w:type="spellEnd"/>
      <w:r w:rsidRPr="00CB6E67">
        <w:rPr>
          <w:rFonts w:ascii="Simplified Arabic" w:hAnsi="Simplified Arabic"/>
          <w:rtl/>
          <w:lang w:eastAsia="en-US"/>
        </w:rPr>
        <w:t xml:space="preserve"> ، والاهتمام بالمسافة، والإحساس بالزمن ، كلها عوامل ساعدت على سرعة الملاحظة والتركيز في دقة أداء المهارة , لأن الدقة تُعد " متطلباً مهماً يتوقف عليه الفوز ، فهو الغاية المرجوة في الأداء لإحراز النقاط , فإذا تمّ قياس المحصلة النهائية للأداء السريع القوي نجد لا فائدة منه إذا افتقر إلى الدقة</w:t>
      </w:r>
      <w:r w:rsidRPr="00CB6E67">
        <w:rPr>
          <w:rFonts w:ascii="Simplified Arabic" w:hAnsi="Simplified Arabic"/>
          <w:b/>
          <w:bCs/>
          <w:rtl/>
          <w:lang w:eastAsia="en-US"/>
        </w:rPr>
        <w:t>.</w:t>
      </w:r>
    </w:p>
    <w:p w:rsidR="00EF20ED" w:rsidRDefault="00EF20ED" w:rsidP="00EF20ED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CB6E67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    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 xml:space="preserve">        من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خلال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ما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تم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عرضه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في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الجداول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 </w:t>
      </w:r>
      <w:r>
        <w:rPr>
          <w:rFonts w:ascii="Simplified Arabic" w:hAnsi="Simplified Arabic" w:cs="Simplified Arabic"/>
          <w:sz w:val="32"/>
          <w:szCs w:val="32"/>
        </w:rPr>
        <w:t>(19-20)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،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تبين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وجود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فروق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معنوية بين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الاختبارات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القبلية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والبعدية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في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تطوير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مفهوم تقدير الذات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لأ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فراد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مجموعتي البحث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ولصالح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الاختبارات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البعدية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ولكلتا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مجموعتي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البحث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،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ويعزو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الباحث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سبب ظهور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هذه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الفروق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الى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استعمال اسلوب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التعلم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التعاوني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والمختلط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،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إذ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ان تقدير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الطالبات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لذاتهن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خلال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وجود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حالة التعلم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بينهن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في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مجموعة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التعلم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المختلط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تحققت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لهن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فرصة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لتحسين مستواهن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ومن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ثم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اتخاذ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قرارات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واستجابات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صحيحة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في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ضوء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الدور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الايجابي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الذي يسهم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به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تقدير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الذاتي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في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تطوير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أدائهن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،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الأمر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الذي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ساعد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في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أداء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المهارات بشكل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أكثر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آلية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وانسيابية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،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وان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وجود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حالة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الممارسة والاختلاط مع الطلاب أدت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الى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مضاعفة الجهود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اجل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الارتقاء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بمستواهن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الجيد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وإحراز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التقدم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خلال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التعلم مع الطلاب الآخرين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وهي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بحد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ذاتها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عنصر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تعزيز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تظهر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إثارة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في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عملية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التعلم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وهذا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يسهم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في تطوير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قدرات الطالبات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ومهاراتهن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.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 xml:space="preserve"> أما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سبب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الفروق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التي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ظهرت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بين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الاختبارات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القبلية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والبعدية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لدى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أفراد مجموعة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نظام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التعلم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المختلط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فيعزوها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الباحث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الى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انجازات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الأداء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والتي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تعد من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أكثر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العوامل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أهمية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بالنسبة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تقدير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الذات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،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كما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للإقناع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اللفظي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خلال قيام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الزملاء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ضمن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المجموعة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باستجابات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لفظية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شخصية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مع الطالبات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بغية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أقناعهن بأنهن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يمتلكن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قدرات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وإمكانيات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يمكنهن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مواجهة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أداء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معين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بنجاح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،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الأمر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الذي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يسهم في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زيادة تقدير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الذات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،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فضلا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أن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الاسلوب المختلط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ساعد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على زيادة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الدافعية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لدى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الطالبات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لتحقيق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التفوق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في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الأداء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،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كما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أن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هذا الاسلوب ساهم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في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مراعاة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الفروق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الفردية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وهذا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يعزز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حالة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الطالبة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اتجاه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ذاتها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في محاولة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الوصول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إلى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أداء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مهاري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أفضل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في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مجموعته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EF20ED" w:rsidRDefault="00EF20ED" w:rsidP="00EF20ED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وفي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ضوء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نتائج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الجداول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تبين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وجود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فروق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ذات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دلالة</w:t>
      </w:r>
      <w:r w:rsidRPr="00CB6E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معنوية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ونسب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تطور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كبيرة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بين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مجموعتي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البحث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في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اختبار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مفهوم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  <w:lang w:bidi="ar-IQ"/>
        </w:rPr>
        <w:t>تقدير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الذات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في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الاختبارات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البعدية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ولصالح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مجموعة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التعلم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المختلط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،</w:t>
      </w:r>
    </w:p>
    <w:p w:rsidR="00EF20ED" w:rsidRPr="00CB6E67" w:rsidRDefault="00EF20ED" w:rsidP="00EF20ED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</w:rPr>
        <w:lastRenderedPageBreak/>
        <w:t xml:space="preserve">  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ويعزو الباحث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هذه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الفروق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ونسب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التطور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الحاصلة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إلى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إن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مجموعة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نظام الت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علم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المختلط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قدمت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فرصة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للطالبات لتنمية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مفهومها</w:t>
      </w:r>
      <w:r w:rsidRPr="00CB6E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عن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ذاتها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خلال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إحساسها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بال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شعور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بالنجاح في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أداء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المهارات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الحركية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بشكل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أفضل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،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كما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إن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الخبرة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الرياضية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الناجحة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لدى الطلاب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تعمل على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تدعيم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مفهوم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  <w:lang w:bidi="ar-IQ"/>
        </w:rPr>
        <w:t>تقدير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الذات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الايجابية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وان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مواقف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النجاح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والفشل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 xml:space="preserve">تساعد </w:t>
      </w:r>
      <w:r w:rsidRPr="00CB6E67">
        <w:rPr>
          <w:rFonts w:ascii="Simplified Arabic" w:hAnsi="Simplified Arabic" w:cs="Simplified Arabic"/>
          <w:sz w:val="32"/>
          <w:szCs w:val="32"/>
          <w:rtl/>
          <w:lang w:bidi="ar-IQ"/>
        </w:rPr>
        <w:t>الطالبات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على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زيادة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معرفتها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عن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ذاتها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وتحدد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شخصيتها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وروحها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التنافسية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.</w:t>
      </w:r>
      <w:r w:rsidRPr="00A71DD4">
        <w:rPr>
          <w:rStyle w:val="a6"/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footnoteReference w:id="1"/>
      </w:r>
    </w:p>
    <w:p w:rsidR="00EF20ED" w:rsidRPr="00CB6E67" w:rsidRDefault="00EF20ED" w:rsidP="00EF20ED">
      <w:pPr>
        <w:autoSpaceDE w:val="0"/>
        <w:autoSpaceDN w:val="0"/>
        <w:adjustRightInd w:val="0"/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vertAlign w:val="superscript"/>
          <w:rtl/>
        </w:rPr>
      </w:pPr>
      <w:r w:rsidRPr="00CB6E67">
        <w:rPr>
          <w:rFonts w:ascii="Simplified Arabic" w:hAnsi="Simplified Arabic" w:cs="Simplified Arabic"/>
          <w:sz w:val="32"/>
          <w:szCs w:val="32"/>
          <w:rtl/>
        </w:rPr>
        <w:t xml:space="preserve">       كذلك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293322">
        <w:rPr>
          <w:rFonts w:ascii="Simplified Arabic" w:hAnsi="Simplified Arabic"/>
          <w:sz w:val="32"/>
          <w:szCs w:val="32"/>
          <w:rtl/>
        </w:rPr>
        <w:t xml:space="preserve">استخدام </w:t>
      </w:r>
      <w:r w:rsidRPr="00293322">
        <w:rPr>
          <w:rFonts w:ascii="Simplified Arabic" w:hAnsi="Simplified Arabic" w:cs="Simplified Arabic"/>
          <w:sz w:val="32"/>
          <w:szCs w:val="32"/>
          <w:rtl/>
        </w:rPr>
        <w:t>اسلوب وفق نظام التعلم المختلط</w:t>
      </w:r>
      <w:r w:rsidRPr="00CB6E67">
        <w:rPr>
          <w:rFonts w:ascii="Simplified Arabic" w:hAnsi="Simplified Arabic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ي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زيد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الثقة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بالنفس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لدى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الطالبة وتبعد عنها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حالة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القلق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والتردد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إذ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"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أن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الطالبة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التي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لديه</w:t>
      </w:r>
      <w:r w:rsidRPr="00CB6E67">
        <w:rPr>
          <w:rFonts w:ascii="Simplified Arabic" w:hAnsi="Simplified Arabic" w:cs="Simplified Arabic"/>
          <w:sz w:val="32"/>
          <w:szCs w:val="32"/>
          <w:rtl/>
          <w:lang w:bidi="ar-IQ"/>
        </w:rPr>
        <w:t>ا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 xml:space="preserve"> مفهوم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ايجابي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عن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ذاتها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يتسم بالثقة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الواضحة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في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نفسها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وفي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قدرت</w:t>
      </w:r>
      <w:r w:rsidRPr="00CB6E67">
        <w:rPr>
          <w:rFonts w:ascii="Simplified Arabic" w:hAnsi="Simplified Arabic" w:cs="Simplified Arabic"/>
          <w:sz w:val="32"/>
          <w:szCs w:val="32"/>
          <w:rtl/>
          <w:lang w:bidi="ar-IQ"/>
        </w:rPr>
        <w:t>ها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ومهاراتها ولا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يبدوا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عليها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القلق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أو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التردد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أو الخوف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في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المواقف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غير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المتوقعة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ولديها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واقعية عالية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للإنجاز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والتفوق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وباستطاعتها اتخاذ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القرارات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بسرعة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وسهولة</w:t>
      </w:r>
      <w:r w:rsidRPr="00CB6E67">
        <w:rPr>
          <w:rFonts w:ascii="Simplified Arabic" w:hAnsi="Simplified Arabic" w:cs="Simplified Arabic"/>
          <w:sz w:val="32"/>
          <w:szCs w:val="32"/>
        </w:rPr>
        <w:t>"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>.</w:t>
      </w:r>
      <w:r w:rsidRPr="00A1755F">
        <w:rPr>
          <w:rStyle w:val="a6"/>
          <w:rFonts w:ascii="Simplified Arabic" w:hAnsi="Simplified Arabic" w:cs="Simplified Arabic"/>
          <w:b/>
          <w:bCs/>
          <w:sz w:val="28"/>
          <w:szCs w:val="28"/>
          <w:rtl/>
        </w:rPr>
        <w:footnoteReference w:id="2"/>
      </w:r>
    </w:p>
    <w:p w:rsidR="00EF20ED" w:rsidRDefault="00EF20ED" w:rsidP="00EF20ED">
      <w:pPr>
        <w:tabs>
          <w:tab w:val="left" w:pos="1646"/>
        </w:tabs>
        <w:rPr>
          <w:rFonts w:ascii="Simplified Arabic" w:hAnsi="Simplified Arabic" w:cs="Simplified Arabic"/>
          <w:sz w:val="48"/>
          <w:szCs w:val="48"/>
          <w:rtl/>
          <w:lang w:bidi="ar-IQ"/>
        </w:rPr>
      </w:pPr>
      <w:r w:rsidRPr="00CB6E67">
        <w:rPr>
          <w:rFonts w:ascii="Simplified Arabic" w:hAnsi="Simplified Arabic" w:cs="Simplified Arabic"/>
          <w:sz w:val="32"/>
          <w:szCs w:val="32"/>
          <w:rtl/>
        </w:rPr>
        <w:tab/>
      </w:r>
    </w:p>
    <w:p w:rsidR="00EF20ED" w:rsidRDefault="00EF20ED" w:rsidP="00EF20ED">
      <w:pPr>
        <w:rPr>
          <w:lang w:bidi="ar-IQ"/>
        </w:rPr>
      </w:pPr>
    </w:p>
    <w:sectPr w:rsidR="00EF20ED" w:rsidSect="00C13BDA">
      <w:headerReference w:type="default" r:id="rId8"/>
      <w:footnotePr>
        <w:numRestart w:val="eachPage"/>
      </w:footnotePr>
      <w:pgSz w:w="16838" w:h="11906" w:orient="landscape"/>
      <w:pgMar w:top="1800" w:right="1440" w:bottom="1800" w:left="1440" w:header="708" w:footer="708" w:gutter="0"/>
      <w:pgNumType w:start="118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08C" w:rsidRDefault="009C708C" w:rsidP="000D4A39">
      <w:pPr>
        <w:spacing w:after="0" w:line="240" w:lineRule="auto"/>
      </w:pPr>
      <w:r>
        <w:separator/>
      </w:r>
    </w:p>
  </w:endnote>
  <w:endnote w:type="continuationSeparator" w:id="0">
    <w:p w:rsidR="009C708C" w:rsidRDefault="009C708C" w:rsidP="000D4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08C" w:rsidRDefault="009C708C" w:rsidP="000D4A39">
      <w:pPr>
        <w:spacing w:after="0" w:line="240" w:lineRule="auto"/>
      </w:pPr>
      <w:r>
        <w:separator/>
      </w:r>
    </w:p>
  </w:footnote>
  <w:footnote w:type="continuationSeparator" w:id="0">
    <w:p w:rsidR="009C708C" w:rsidRDefault="009C708C" w:rsidP="000D4A39">
      <w:pPr>
        <w:spacing w:after="0" w:line="240" w:lineRule="auto"/>
      </w:pPr>
      <w:r>
        <w:continuationSeparator/>
      </w:r>
    </w:p>
  </w:footnote>
  <w:footnote w:id="1">
    <w:p w:rsidR="002A3620" w:rsidRPr="002247E3" w:rsidRDefault="002A3620" w:rsidP="00EF20ED">
      <w:pPr>
        <w:pStyle w:val="a5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2247E3">
        <w:rPr>
          <w:rStyle w:val="a6"/>
          <w:rFonts w:ascii="Simplified Arabic" w:hAnsi="Simplified Arabic" w:cs="Simplified Arabic"/>
          <w:b/>
          <w:bCs/>
          <w:sz w:val="28"/>
          <w:szCs w:val="28"/>
        </w:rPr>
        <w:footnoteRef/>
      </w:r>
      <w:r w:rsidRPr="002247E3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-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  <w:rtl/>
        </w:rPr>
        <w:t xml:space="preserve"> محمد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</w:rPr>
        <w:t xml:space="preserve"> </w:t>
      </w:r>
      <w:proofErr w:type="spellStart"/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  <w:rtl/>
        </w:rPr>
        <w:t>محمد</w:t>
      </w:r>
      <w:proofErr w:type="spellEnd"/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</w:rPr>
        <w:t xml:space="preserve"> 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  <w:rtl/>
        </w:rPr>
        <w:t>الشحات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</w:rPr>
        <w:t xml:space="preserve">: </w:t>
      </w:r>
      <w:r w:rsidRPr="00C35895">
        <w:rPr>
          <w:rFonts w:ascii="Simplified Arabic" w:hAnsi="Simplified Arabic" w:cs="Simplified Arabic"/>
          <w:b/>
          <w:bCs/>
          <w:sz w:val="28"/>
          <w:szCs w:val="28"/>
          <w:vertAlign w:val="superscript"/>
          <w:rtl/>
        </w:rPr>
        <w:t>العلاقات</w:t>
      </w:r>
      <w:r w:rsidRPr="00C35895">
        <w:rPr>
          <w:rFonts w:ascii="Simplified Arabic" w:hAnsi="Simplified Arabic" w:cs="Simplified Arabic"/>
          <w:b/>
          <w:bCs/>
          <w:sz w:val="28"/>
          <w:szCs w:val="28"/>
          <w:vertAlign w:val="superscript"/>
        </w:rPr>
        <w:t xml:space="preserve"> </w:t>
      </w:r>
      <w:r w:rsidRPr="00C35895">
        <w:rPr>
          <w:rFonts w:ascii="Simplified Arabic" w:hAnsi="Simplified Arabic" w:cs="Simplified Arabic"/>
          <w:b/>
          <w:bCs/>
          <w:sz w:val="28"/>
          <w:szCs w:val="28"/>
          <w:vertAlign w:val="superscript"/>
          <w:rtl/>
        </w:rPr>
        <w:t>بين</w:t>
      </w:r>
      <w:r w:rsidRPr="00C35895">
        <w:rPr>
          <w:rFonts w:ascii="Simplified Arabic" w:hAnsi="Simplified Arabic" w:cs="Simplified Arabic"/>
          <w:b/>
          <w:bCs/>
          <w:sz w:val="28"/>
          <w:szCs w:val="28"/>
          <w:vertAlign w:val="superscript"/>
        </w:rPr>
        <w:t xml:space="preserve"> </w:t>
      </w:r>
      <w:r w:rsidRPr="00C35895">
        <w:rPr>
          <w:rFonts w:ascii="Simplified Arabic" w:hAnsi="Simplified Arabic" w:cs="Simplified Arabic"/>
          <w:b/>
          <w:bCs/>
          <w:sz w:val="28"/>
          <w:szCs w:val="28"/>
          <w:vertAlign w:val="superscript"/>
          <w:rtl/>
        </w:rPr>
        <w:t>مركز</w:t>
      </w:r>
      <w:r w:rsidRPr="00C35895">
        <w:rPr>
          <w:rFonts w:ascii="Simplified Arabic" w:hAnsi="Simplified Arabic" w:cs="Simplified Arabic"/>
          <w:b/>
          <w:bCs/>
          <w:sz w:val="28"/>
          <w:szCs w:val="28"/>
          <w:vertAlign w:val="superscript"/>
        </w:rPr>
        <w:t xml:space="preserve"> </w:t>
      </w:r>
      <w:r w:rsidRPr="00C35895">
        <w:rPr>
          <w:rFonts w:ascii="Simplified Arabic" w:hAnsi="Simplified Arabic" w:cs="Simplified Arabic"/>
          <w:b/>
          <w:bCs/>
          <w:sz w:val="28"/>
          <w:szCs w:val="28"/>
          <w:vertAlign w:val="superscript"/>
          <w:rtl/>
        </w:rPr>
        <w:t>التحكم</w:t>
      </w:r>
      <w:r w:rsidRPr="00C35895">
        <w:rPr>
          <w:rFonts w:ascii="Simplified Arabic" w:hAnsi="Simplified Arabic" w:cs="Simplified Arabic"/>
          <w:b/>
          <w:bCs/>
          <w:sz w:val="28"/>
          <w:szCs w:val="28"/>
          <w:vertAlign w:val="superscript"/>
        </w:rPr>
        <w:t xml:space="preserve"> </w:t>
      </w:r>
      <w:r w:rsidRPr="00C35895">
        <w:rPr>
          <w:rFonts w:ascii="Simplified Arabic" w:hAnsi="Simplified Arabic" w:cs="Simplified Arabic"/>
          <w:b/>
          <w:bCs/>
          <w:sz w:val="28"/>
          <w:szCs w:val="28"/>
          <w:vertAlign w:val="superscript"/>
          <w:rtl/>
        </w:rPr>
        <w:t>ومفهوم</w:t>
      </w:r>
      <w:r w:rsidRPr="00C35895">
        <w:rPr>
          <w:rFonts w:ascii="Simplified Arabic" w:hAnsi="Simplified Arabic" w:cs="Simplified Arabic"/>
          <w:b/>
          <w:bCs/>
          <w:sz w:val="28"/>
          <w:szCs w:val="28"/>
          <w:vertAlign w:val="superscript"/>
        </w:rPr>
        <w:t xml:space="preserve"> </w:t>
      </w:r>
      <w:r w:rsidRPr="00C35895">
        <w:rPr>
          <w:rFonts w:ascii="Simplified Arabic" w:hAnsi="Simplified Arabic" w:cs="Simplified Arabic"/>
          <w:b/>
          <w:bCs/>
          <w:sz w:val="28"/>
          <w:szCs w:val="28"/>
          <w:vertAlign w:val="superscript"/>
          <w:rtl/>
        </w:rPr>
        <w:t>الذات</w:t>
      </w:r>
      <w:r w:rsidRPr="00C35895">
        <w:rPr>
          <w:rFonts w:ascii="Simplified Arabic" w:hAnsi="Simplified Arabic" w:cs="Simplified Arabic"/>
          <w:b/>
          <w:bCs/>
          <w:sz w:val="28"/>
          <w:szCs w:val="28"/>
          <w:vertAlign w:val="superscript"/>
        </w:rPr>
        <w:t xml:space="preserve"> </w:t>
      </w:r>
      <w:r w:rsidRPr="00C35895">
        <w:rPr>
          <w:rFonts w:ascii="Simplified Arabic" w:hAnsi="Simplified Arabic" w:cs="Simplified Arabic"/>
          <w:b/>
          <w:bCs/>
          <w:sz w:val="28"/>
          <w:szCs w:val="28"/>
          <w:vertAlign w:val="superscript"/>
          <w:rtl/>
        </w:rPr>
        <w:t>البدنية</w:t>
      </w:r>
      <w:r w:rsidRPr="00C35895">
        <w:rPr>
          <w:rFonts w:ascii="Simplified Arabic" w:hAnsi="Simplified Arabic" w:cs="Simplified Arabic"/>
          <w:b/>
          <w:bCs/>
          <w:sz w:val="28"/>
          <w:szCs w:val="28"/>
          <w:vertAlign w:val="superscript"/>
        </w:rPr>
        <w:t xml:space="preserve"> </w:t>
      </w:r>
      <w:r w:rsidRPr="00C35895">
        <w:rPr>
          <w:rFonts w:ascii="Simplified Arabic" w:hAnsi="Simplified Arabic" w:cs="Simplified Arabic"/>
          <w:b/>
          <w:bCs/>
          <w:sz w:val="28"/>
          <w:szCs w:val="28"/>
          <w:vertAlign w:val="superscript"/>
          <w:rtl/>
        </w:rPr>
        <w:t>ومستوى</w:t>
      </w:r>
      <w:r w:rsidRPr="00C35895">
        <w:rPr>
          <w:rFonts w:ascii="Simplified Arabic" w:hAnsi="Simplified Arabic" w:cs="Simplified Arabic"/>
          <w:b/>
          <w:bCs/>
          <w:sz w:val="28"/>
          <w:szCs w:val="28"/>
          <w:vertAlign w:val="superscript"/>
        </w:rPr>
        <w:t xml:space="preserve"> </w:t>
      </w:r>
      <w:r w:rsidRPr="00C35895">
        <w:rPr>
          <w:rFonts w:ascii="Simplified Arabic" w:hAnsi="Simplified Arabic" w:cs="Simplified Arabic"/>
          <w:b/>
          <w:bCs/>
          <w:sz w:val="28"/>
          <w:szCs w:val="28"/>
          <w:vertAlign w:val="superscript"/>
          <w:rtl/>
        </w:rPr>
        <w:t>الأداء</w:t>
      </w:r>
      <w:r w:rsidRPr="00C35895">
        <w:rPr>
          <w:rFonts w:ascii="Simplified Arabic" w:hAnsi="Simplified Arabic" w:cs="Simplified Arabic"/>
          <w:b/>
          <w:bCs/>
          <w:sz w:val="28"/>
          <w:szCs w:val="28"/>
          <w:vertAlign w:val="superscript"/>
        </w:rPr>
        <w:t xml:space="preserve"> </w:t>
      </w:r>
      <w:r w:rsidRPr="00C35895">
        <w:rPr>
          <w:rFonts w:ascii="Simplified Arabic" w:hAnsi="Simplified Arabic" w:cs="Simplified Arabic"/>
          <w:b/>
          <w:bCs/>
          <w:sz w:val="28"/>
          <w:szCs w:val="28"/>
          <w:vertAlign w:val="superscript"/>
          <w:rtl/>
        </w:rPr>
        <w:t>في</w:t>
      </w:r>
      <w:r w:rsidRPr="00C35895">
        <w:rPr>
          <w:rFonts w:ascii="Simplified Arabic" w:hAnsi="Simplified Arabic" w:cs="Simplified Arabic"/>
          <w:b/>
          <w:bCs/>
          <w:sz w:val="28"/>
          <w:szCs w:val="28"/>
          <w:vertAlign w:val="superscript"/>
        </w:rPr>
        <w:t xml:space="preserve"> </w:t>
      </w:r>
      <w:r w:rsidRPr="00C35895">
        <w:rPr>
          <w:rFonts w:ascii="Simplified Arabic" w:hAnsi="Simplified Arabic" w:cs="Simplified Arabic"/>
          <w:b/>
          <w:bCs/>
          <w:sz w:val="28"/>
          <w:szCs w:val="28"/>
          <w:vertAlign w:val="superscript"/>
          <w:rtl/>
          <w:lang w:bidi="ar-IQ"/>
        </w:rPr>
        <w:t xml:space="preserve"> </w:t>
      </w:r>
      <w:r w:rsidRPr="00C35895">
        <w:rPr>
          <w:rFonts w:ascii="Simplified Arabic" w:hAnsi="Simplified Arabic" w:cs="Simplified Arabic"/>
          <w:b/>
          <w:bCs/>
          <w:sz w:val="28"/>
          <w:szCs w:val="28"/>
          <w:vertAlign w:val="superscript"/>
          <w:rtl/>
        </w:rPr>
        <w:t>الهوكي،</w:t>
      </w:r>
      <w:r w:rsidRPr="00C35895">
        <w:rPr>
          <w:rFonts w:ascii="Simplified Arabic" w:hAnsi="Simplified Arabic" w:cs="Simplified Arabic"/>
          <w:b/>
          <w:bCs/>
          <w:sz w:val="28"/>
          <w:szCs w:val="28"/>
          <w:vertAlign w:val="superscript"/>
        </w:rPr>
        <w:t xml:space="preserve"> 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  <w:rtl/>
        </w:rPr>
        <w:t>أطروحة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</w:rPr>
        <w:t xml:space="preserve"> 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  <w:rtl/>
        </w:rPr>
        <w:t>دكتوراه،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</w:rPr>
        <w:t xml:space="preserve"> 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  <w:rtl/>
        </w:rPr>
        <w:t>جامعة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</w:rPr>
        <w:t xml:space="preserve"> 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  <w:rtl/>
        </w:rPr>
        <w:t>الإسكندرية،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</w:rPr>
        <w:t xml:space="preserve"> 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  <w:rtl/>
        </w:rPr>
        <w:t>كلية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</w:rPr>
        <w:t xml:space="preserve"> 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  <w:rtl/>
        </w:rPr>
        <w:t>التربية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</w:rPr>
        <w:t xml:space="preserve"> 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  <w:rtl/>
        </w:rPr>
        <w:t>الرياضية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</w:rPr>
        <w:t xml:space="preserve"> 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  <w:rtl/>
        </w:rPr>
        <w:t>للبنين،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</w:rPr>
        <w:t xml:space="preserve"> 1992 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  <w:rtl/>
        </w:rPr>
        <w:t>،ص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</w:rPr>
        <w:t xml:space="preserve"> 30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  <w:rtl/>
          <w:lang w:bidi="ar-IQ"/>
        </w:rPr>
        <w:t>-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</w:rPr>
        <w:t>31</w:t>
      </w:r>
    </w:p>
  </w:footnote>
  <w:footnote w:id="2">
    <w:p w:rsidR="002A3620" w:rsidRPr="002247E3" w:rsidRDefault="002A3620" w:rsidP="00EF20ED">
      <w:pPr>
        <w:pStyle w:val="a5"/>
        <w:jc w:val="both"/>
        <w:rPr>
          <w:rtl/>
          <w:lang w:bidi="ar-IQ"/>
        </w:rPr>
      </w:pPr>
      <w:r w:rsidRPr="002247E3">
        <w:rPr>
          <w:rStyle w:val="a6"/>
          <w:rFonts w:ascii="Simplified Arabic" w:hAnsi="Simplified Arabic" w:cs="Simplified Arabic"/>
          <w:b/>
          <w:bCs/>
          <w:sz w:val="28"/>
          <w:szCs w:val="28"/>
        </w:rPr>
        <w:footnoteRef/>
      </w:r>
      <w:r w:rsidRPr="002247E3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-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  <w:rtl/>
        </w:rPr>
        <w:t xml:space="preserve"> محمد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</w:rPr>
        <w:t xml:space="preserve"> 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  <w:rtl/>
        </w:rPr>
        <w:t>حسن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</w:rPr>
        <w:t xml:space="preserve"> 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  <w:rtl/>
        </w:rPr>
        <w:t>علاوي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</w:rPr>
        <w:t xml:space="preserve"> : 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  <w:rtl/>
        </w:rPr>
        <w:t>ال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u w:val="single"/>
          <w:vertAlign w:val="superscript"/>
          <w:rtl/>
        </w:rPr>
        <w:t>مصدر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u w:val="single"/>
          <w:vertAlign w:val="superscript"/>
        </w:rPr>
        <w:t xml:space="preserve"> 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u w:val="single"/>
          <w:vertAlign w:val="superscript"/>
          <w:rtl/>
        </w:rPr>
        <w:t>السابق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u w:val="single"/>
          <w:vertAlign w:val="superscript"/>
        </w:rPr>
        <w:t xml:space="preserve"> 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  <w:rtl/>
        </w:rPr>
        <w:t>،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</w:rPr>
        <w:t xml:space="preserve"> 1998 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  <w:rtl/>
        </w:rPr>
        <w:t>،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</w:rPr>
        <w:t xml:space="preserve"> 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  <w:rtl/>
        </w:rPr>
        <w:t>ص</w:t>
      </w:r>
      <w:r w:rsidRPr="002247E3">
        <w:rPr>
          <w:rFonts w:ascii="Simplified Arabic" w:hAnsi="Simplified Arabic" w:cs="Simplified Arabic"/>
          <w:b/>
          <w:bCs/>
          <w:sz w:val="28"/>
          <w:szCs w:val="28"/>
          <w:vertAlign w:val="superscript"/>
        </w:rPr>
        <w:t xml:space="preserve"> 168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620" w:rsidRDefault="002A3620" w:rsidP="001F1189">
    <w:pPr>
      <w:pStyle w:val="a3"/>
      <w:jc w:val="right"/>
    </w:pPr>
    <w:r>
      <w:rPr>
        <w:rFonts w:hint="cs"/>
        <w:rtl/>
        <w:lang w:bidi="ar-IQ"/>
      </w:rPr>
      <w:t xml:space="preserve">                                                                                                                                </w:t>
    </w:r>
    <w:sdt>
      <w:sdtPr>
        <w:rPr>
          <w:rtl/>
        </w:rPr>
        <w:id w:val="996993711"/>
        <w:docPartObj>
          <w:docPartGallery w:val="Page Numbers (Top of Page)"/>
          <w:docPartUnique/>
        </w:docPartObj>
      </w:sdtPr>
      <w:sdtEndPr/>
      <w:sdtContent>
        <w:r w:rsidRPr="001F1189">
          <w:rPr>
            <w:rFonts w:ascii="Simplified Arabic" w:hAnsi="Simplified Arabic" w:cs="Simplified Arabic"/>
            <w:b/>
            <w:bCs/>
            <w:sz w:val="32"/>
            <w:szCs w:val="32"/>
          </w:rPr>
          <w:fldChar w:fldCharType="begin"/>
        </w:r>
        <w:r w:rsidRPr="001F1189">
          <w:rPr>
            <w:rFonts w:ascii="Simplified Arabic" w:hAnsi="Simplified Arabic" w:cs="Simplified Arabic"/>
            <w:b/>
            <w:bCs/>
            <w:sz w:val="32"/>
            <w:szCs w:val="32"/>
          </w:rPr>
          <w:instrText>PAGE   \* MERGEFORMAT</w:instrText>
        </w:r>
        <w:r w:rsidRPr="001F1189">
          <w:rPr>
            <w:rFonts w:ascii="Simplified Arabic" w:hAnsi="Simplified Arabic" w:cs="Simplified Arabic"/>
            <w:b/>
            <w:bCs/>
            <w:sz w:val="32"/>
            <w:szCs w:val="32"/>
          </w:rPr>
          <w:fldChar w:fldCharType="separate"/>
        </w:r>
        <w:r w:rsidR="008D6EF9" w:rsidRPr="008D6EF9">
          <w:rPr>
            <w:rFonts w:ascii="Simplified Arabic" w:hAnsi="Simplified Arabic" w:cs="Simplified Arabic"/>
            <w:b/>
            <w:bCs/>
            <w:noProof/>
            <w:sz w:val="32"/>
            <w:szCs w:val="32"/>
            <w:rtl/>
            <w:lang w:val="ar-SA"/>
          </w:rPr>
          <w:t>145</w:t>
        </w:r>
        <w:r w:rsidRPr="001F1189">
          <w:rPr>
            <w:rFonts w:ascii="Simplified Arabic" w:hAnsi="Simplified Arabic" w:cs="Simplified Arabic"/>
            <w:b/>
            <w:bCs/>
            <w:sz w:val="32"/>
            <w:szCs w:val="32"/>
          </w:rPr>
          <w:fldChar w:fldCharType="end"/>
        </w:r>
      </w:sdtContent>
    </w:sdt>
  </w:p>
  <w:p w:rsidR="002A3620" w:rsidRDefault="002A3620" w:rsidP="00F73AA9">
    <w:pPr>
      <w:pStyle w:val="a3"/>
      <w:ind w:firstLine="7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6127D"/>
    <w:multiLevelType w:val="hybridMultilevel"/>
    <w:tmpl w:val="5EF67406"/>
    <w:lvl w:ilvl="0" w:tplc="942616A4">
      <w:start w:val="1"/>
      <w:numFmt w:val="decimal"/>
      <w:lvlText w:val="%1-"/>
      <w:lvlJc w:val="left"/>
      <w:pPr>
        <w:ind w:left="600" w:hanging="600"/>
      </w:pPr>
      <w:rPr>
        <w:rFonts w:eastAsiaTheme="majorEastAsia" w:cstheme="minorBidi" w:hint="default"/>
        <w:b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A39"/>
    <w:rsid w:val="0003372C"/>
    <w:rsid w:val="000D4A39"/>
    <w:rsid w:val="001468AD"/>
    <w:rsid w:val="001F1189"/>
    <w:rsid w:val="002A3620"/>
    <w:rsid w:val="002D30A3"/>
    <w:rsid w:val="002F082A"/>
    <w:rsid w:val="003536AA"/>
    <w:rsid w:val="00365666"/>
    <w:rsid w:val="00377726"/>
    <w:rsid w:val="003B1B3D"/>
    <w:rsid w:val="003B30F3"/>
    <w:rsid w:val="004443E7"/>
    <w:rsid w:val="004B42F2"/>
    <w:rsid w:val="00596977"/>
    <w:rsid w:val="005C3F63"/>
    <w:rsid w:val="005D72BD"/>
    <w:rsid w:val="005F423B"/>
    <w:rsid w:val="005F46B2"/>
    <w:rsid w:val="005F7D4C"/>
    <w:rsid w:val="00614F63"/>
    <w:rsid w:val="00616834"/>
    <w:rsid w:val="0069085C"/>
    <w:rsid w:val="00766216"/>
    <w:rsid w:val="0076772E"/>
    <w:rsid w:val="00770F95"/>
    <w:rsid w:val="00787253"/>
    <w:rsid w:val="0081247A"/>
    <w:rsid w:val="00813A58"/>
    <w:rsid w:val="0086541C"/>
    <w:rsid w:val="0086627F"/>
    <w:rsid w:val="00877709"/>
    <w:rsid w:val="008D10C9"/>
    <w:rsid w:val="008D6EF9"/>
    <w:rsid w:val="008F16D7"/>
    <w:rsid w:val="009722CE"/>
    <w:rsid w:val="009B5E75"/>
    <w:rsid w:val="009C708C"/>
    <w:rsid w:val="00A1755F"/>
    <w:rsid w:val="00A71DD4"/>
    <w:rsid w:val="00AE6CC4"/>
    <w:rsid w:val="00B42312"/>
    <w:rsid w:val="00C13BDA"/>
    <w:rsid w:val="00C76626"/>
    <w:rsid w:val="00CB4642"/>
    <w:rsid w:val="00CC2B57"/>
    <w:rsid w:val="00D90361"/>
    <w:rsid w:val="00DD10A3"/>
    <w:rsid w:val="00E64F5E"/>
    <w:rsid w:val="00E80028"/>
    <w:rsid w:val="00EF20ED"/>
    <w:rsid w:val="00F31533"/>
    <w:rsid w:val="00F44D0C"/>
    <w:rsid w:val="00F7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ED"/>
    <w:pPr>
      <w:bidi/>
    </w:pPr>
  </w:style>
  <w:style w:type="paragraph" w:styleId="1">
    <w:name w:val="heading 1"/>
    <w:basedOn w:val="a"/>
    <w:next w:val="a"/>
    <w:link w:val="1Char"/>
    <w:qFormat/>
    <w:rsid w:val="000D4A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nhideWhenUsed/>
    <w:qFormat/>
    <w:rsid w:val="000D4A39"/>
    <w:pPr>
      <w:keepNext/>
      <w:keepLines/>
      <w:bidi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3">
    <w:name w:val="heading 3"/>
    <w:basedOn w:val="a"/>
    <w:next w:val="a"/>
    <w:link w:val="3Char"/>
    <w:unhideWhenUsed/>
    <w:qFormat/>
    <w:rsid w:val="000D4A39"/>
    <w:pPr>
      <w:keepNext/>
      <w:keepLines/>
      <w:bidi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  <w:lang w:eastAsia="ar-SA"/>
    </w:rPr>
  </w:style>
  <w:style w:type="paragraph" w:styleId="4">
    <w:name w:val="heading 4"/>
    <w:aliases w:val="Heading 4"/>
    <w:basedOn w:val="a"/>
    <w:next w:val="a"/>
    <w:link w:val="4Char"/>
    <w:unhideWhenUsed/>
    <w:qFormat/>
    <w:rsid w:val="000D4A39"/>
    <w:pPr>
      <w:keepNext/>
      <w:keepLines/>
      <w:bidi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32"/>
      <w:szCs w:val="32"/>
      <w:lang w:eastAsia="ar-SA"/>
    </w:rPr>
  </w:style>
  <w:style w:type="paragraph" w:styleId="5">
    <w:name w:val="heading 5"/>
    <w:basedOn w:val="a"/>
    <w:next w:val="a"/>
    <w:link w:val="5Char"/>
    <w:uiPriority w:val="9"/>
    <w:unhideWhenUsed/>
    <w:qFormat/>
    <w:rsid w:val="000D4A39"/>
    <w:pPr>
      <w:keepNext/>
      <w:keepLines/>
      <w:bidi w:val="0"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32"/>
      <w:szCs w:val="32"/>
      <w:lang w:eastAsia="ar-SA"/>
    </w:rPr>
  </w:style>
  <w:style w:type="paragraph" w:styleId="6">
    <w:name w:val="heading 6"/>
    <w:basedOn w:val="a"/>
    <w:next w:val="a"/>
    <w:link w:val="6Char"/>
    <w:unhideWhenUsed/>
    <w:qFormat/>
    <w:rsid w:val="000D4A39"/>
    <w:pPr>
      <w:keepNext/>
      <w:keepLines/>
      <w:bidi w:val="0"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32"/>
      <w:szCs w:val="32"/>
      <w:lang w:eastAsia="ar-SA"/>
    </w:rPr>
  </w:style>
  <w:style w:type="paragraph" w:styleId="7">
    <w:name w:val="heading 7"/>
    <w:basedOn w:val="a"/>
    <w:next w:val="a"/>
    <w:link w:val="7Char"/>
    <w:unhideWhenUsed/>
    <w:qFormat/>
    <w:rsid w:val="000D4A39"/>
    <w:pPr>
      <w:keepNext/>
      <w:keepLines/>
      <w:bidi w:val="0"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0D4A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rsid w:val="000D4A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3Char">
    <w:name w:val="عنوان 3 Char"/>
    <w:basedOn w:val="a0"/>
    <w:link w:val="3"/>
    <w:rsid w:val="000D4A39"/>
    <w:rPr>
      <w:rFonts w:asciiTheme="majorHAnsi" w:eastAsiaTheme="majorEastAsia" w:hAnsiTheme="majorHAnsi" w:cstheme="majorBidi"/>
      <w:b/>
      <w:bCs/>
      <w:color w:val="4F81BD" w:themeColor="accent1"/>
      <w:sz w:val="32"/>
      <w:szCs w:val="32"/>
      <w:lang w:eastAsia="ar-SA"/>
    </w:rPr>
  </w:style>
  <w:style w:type="character" w:customStyle="1" w:styleId="4Char">
    <w:name w:val="عنوان 4 Char"/>
    <w:aliases w:val="Heading 4 Char"/>
    <w:basedOn w:val="a0"/>
    <w:link w:val="4"/>
    <w:rsid w:val="000D4A39"/>
    <w:rPr>
      <w:rFonts w:asciiTheme="majorHAnsi" w:eastAsiaTheme="majorEastAsia" w:hAnsiTheme="majorHAnsi" w:cstheme="majorBidi"/>
      <w:b/>
      <w:bCs/>
      <w:i/>
      <w:iCs/>
      <w:color w:val="4F81BD" w:themeColor="accent1"/>
      <w:sz w:val="32"/>
      <w:szCs w:val="32"/>
      <w:lang w:eastAsia="ar-SA"/>
    </w:rPr>
  </w:style>
  <w:style w:type="character" w:customStyle="1" w:styleId="5Char">
    <w:name w:val="عنوان 5 Char"/>
    <w:basedOn w:val="a0"/>
    <w:link w:val="5"/>
    <w:uiPriority w:val="9"/>
    <w:rsid w:val="000D4A39"/>
    <w:rPr>
      <w:rFonts w:asciiTheme="majorHAnsi" w:eastAsiaTheme="majorEastAsia" w:hAnsiTheme="majorHAnsi" w:cstheme="majorBidi"/>
      <w:color w:val="243F60" w:themeColor="accent1" w:themeShade="7F"/>
      <w:sz w:val="32"/>
      <w:szCs w:val="32"/>
      <w:lang w:eastAsia="ar-SA"/>
    </w:rPr>
  </w:style>
  <w:style w:type="character" w:customStyle="1" w:styleId="6Char">
    <w:name w:val="عنوان 6 Char"/>
    <w:basedOn w:val="a0"/>
    <w:link w:val="6"/>
    <w:rsid w:val="000D4A39"/>
    <w:rPr>
      <w:rFonts w:asciiTheme="majorHAnsi" w:eastAsiaTheme="majorEastAsia" w:hAnsiTheme="majorHAnsi" w:cstheme="majorBidi"/>
      <w:i/>
      <w:iCs/>
      <w:color w:val="243F60" w:themeColor="accent1" w:themeShade="7F"/>
      <w:sz w:val="32"/>
      <w:szCs w:val="32"/>
      <w:lang w:eastAsia="ar-SA"/>
    </w:rPr>
  </w:style>
  <w:style w:type="character" w:customStyle="1" w:styleId="7Char">
    <w:name w:val="عنوان 7 Char"/>
    <w:basedOn w:val="a0"/>
    <w:link w:val="7"/>
    <w:rsid w:val="000D4A39"/>
    <w:rPr>
      <w:rFonts w:asciiTheme="majorHAnsi" w:eastAsiaTheme="majorEastAsia" w:hAnsiTheme="majorHAnsi" w:cstheme="majorBidi"/>
      <w:i/>
      <w:iCs/>
      <w:color w:val="404040" w:themeColor="text1" w:themeTint="BF"/>
      <w:sz w:val="32"/>
      <w:szCs w:val="32"/>
      <w:lang w:eastAsia="ar-SA"/>
    </w:rPr>
  </w:style>
  <w:style w:type="paragraph" w:styleId="a3">
    <w:name w:val="header"/>
    <w:aliases w:val="Header"/>
    <w:basedOn w:val="a"/>
    <w:link w:val="Char"/>
    <w:uiPriority w:val="99"/>
    <w:unhideWhenUsed/>
    <w:rsid w:val="000D4A3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aliases w:val="Header Char"/>
    <w:basedOn w:val="a0"/>
    <w:link w:val="a3"/>
    <w:uiPriority w:val="99"/>
    <w:rsid w:val="000D4A39"/>
  </w:style>
  <w:style w:type="paragraph" w:styleId="a4">
    <w:name w:val="footer"/>
    <w:basedOn w:val="a"/>
    <w:link w:val="Char0"/>
    <w:uiPriority w:val="99"/>
    <w:unhideWhenUsed/>
    <w:rsid w:val="000D4A3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0D4A39"/>
  </w:style>
  <w:style w:type="paragraph" w:styleId="a5">
    <w:name w:val="footnote text"/>
    <w:basedOn w:val="a"/>
    <w:link w:val="Char1"/>
    <w:unhideWhenUsed/>
    <w:rsid w:val="000D4A39"/>
    <w:pPr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"/>
    <w:basedOn w:val="a0"/>
    <w:link w:val="a5"/>
    <w:rsid w:val="000D4A39"/>
    <w:rPr>
      <w:sz w:val="20"/>
      <w:szCs w:val="20"/>
    </w:rPr>
  </w:style>
  <w:style w:type="character" w:styleId="a6">
    <w:name w:val="footnote reference"/>
    <w:basedOn w:val="a0"/>
    <w:unhideWhenUsed/>
    <w:rsid w:val="000D4A39"/>
    <w:rPr>
      <w:vertAlign w:val="superscript"/>
    </w:rPr>
  </w:style>
  <w:style w:type="paragraph" w:styleId="a7">
    <w:name w:val="List Paragraph"/>
    <w:basedOn w:val="a"/>
    <w:uiPriority w:val="34"/>
    <w:qFormat/>
    <w:rsid w:val="000D4A39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Simplified Arabic"/>
      <w:sz w:val="32"/>
      <w:szCs w:val="32"/>
      <w:lang w:eastAsia="ar-SA"/>
    </w:rPr>
  </w:style>
  <w:style w:type="paragraph" w:styleId="a8">
    <w:name w:val="Body Text Indent"/>
    <w:basedOn w:val="a"/>
    <w:link w:val="Char2"/>
    <w:unhideWhenUsed/>
    <w:rsid w:val="000D4A39"/>
    <w:pPr>
      <w:bidi w:val="0"/>
      <w:spacing w:after="120" w:line="240" w:lineRule="auto"/>
      <w:ind w:left="283"/>
    </w:pPr>
    <w:rPr>
      <w:rFonts w:ascii="Times New Roman" w:eastAsia="Times New Roman" w:hAnsi="Times New Roman" w:cs="Simplified Arabic"/>
      <w:sz w:val="32"/>
      <w:szCs w:val="32"/>
      <w:lang w:eastAsia="ar-SA"/>
    </w:rPr>
  </w:style>
  <w:style w:type="character" w:customStyle="1" w:styleId="Char2">
    <w:name w:val="نص أساسي بمسافة بادئة Char"/>
    <w:basedOn w:val="a0"/>
    <w:link w:val="a8"/>
    <w:rsid w:val="000D4A39"/>
    <w:rPr>
      <w:rFonts w:ascii="Times New Roman" w:eastAsia="Times New Roman" w:hAnsi="Times New Roman" w:cs="Simplified Arabic"/>
      <w:sz w:val="32"/>
      <w:szCs w:val="32"/>
      <w:lang w:eastAsia="ar-SA"/>
    </w:rPr>
  </w:style>
  <w:style w:type="paragraph" w:styleId="a9">
    <w:name w:val="No Spacing"/>
    <w:link w:val="Char3"/>
    <w:uiPriority w:val="1"/>
    <w:qFormat/>
    <w:rsid w:val="000D4A39"/>
    <w:pPr>
      <w:spacing w:after="0" w:line="240" w:lineRule="auto"/>
    </w:pPr>
    <w:rPr>
      <w:rFonts w:ascii="Times New Roman" w:eastAsia="Times New Roman" w:hAnsi="Times New Roman" w:cs="Simplified Arabic"/>
      <w:sz w:val="32"/>
      <w:szCs w:val="32"/>
      <w:lang w:eastAsia="ar-SA"/>
    </w:rPr>
  </w:style>
  <w:style w:type="character" w:customStyle="1" w:styleId="Char3">
    <w:name w:val="بلا تباعد Char"/>
    <w:basedOn w:val="a0"/>
    <w:link w:val="a9"/>
    <w:uiPriority w:val="1"/>
    <w:rsid w:val="000D4A39"/>
    <w:rPr>
      <w:rFonts w:ascii="Times New Roman" w:eastAsia="Times New Roman" w:hAnsi="Times New Roman" w:cs="Simplified Arabic"/>
      <w:sz w:val="32"/>
      <w:szCs w:val="32"/>
      <w:lang w:eastAsia="ar-SA"/>
    </w:rPr>
  </w:style>
  <w:style w:type="paragraph" w:styleId="aa">
    <w:name w:val="Block Text"/>
    <w:basedOn w:val="a"/>
    <w:semiHidden/>
    <w:rsid w:val="000D4A39"/>
    <w:pPr>
      <w:spacing w:after="0" w:line="240" w:lineRule="auto"/>
      <w:ind w:left="397" w:hanging="397"/>
    </w:pPr>
    <w:rPr>
      <w:rFonts w:ascii="Times New Roman" w:eastAsia="Times New Roman" w:hAnsi="Times New Roman" w:cs="Simplified Arabic"/>
      <w:sz w:val="28"/>
      <w:szCs w:val="28"/>
    </w:rPr>
  </w:style>
  <w:style w:type="paragraph" w:styleId="30">
    <w:name w:val="Body Text 3"/>
    <w:basedOn w:val="a"/>
    <w:link w:val="3Char0"/>
    <w:uiPriority w:val="99"/>
    <w:unhideWhenUsed/>
    <w:rsid w:val="000D4A39"/>
    <w:pPr>
      <w:bidi w:val="0"/>
      <w:spacing w:after="120" w:line="240" w:lineRule="auto"/>
    </w:pPr>
    <w:rPr>
      <w:rFonts w:ascii="Times New Roman" w:eastAsia="Times New Roman" w:hAnsi="Times New Roman" w:cs="Simplified Arabic"/>
      <w:sz w:val="16"/>
      <w:szCs w:val="16"/>
      <w:lang w:eastAsia="ar-SA"/>
    </w:rPr>
  </w:style>
  <w:style w:type="character" w:customStyle="1" w:styleId="3Char0">
    <w:name w:val="نص أساسي 3 Char"/>
    <w:basedOn w:val="a0"/>
    <w:link w:val="30"/>
    <w:uiPriority w:val="99"/>
    <w:rsid w:val="000D4A39"/>
    <w:rPr>
      <w:rFonts w:ascii="Times New Roman" w:eastAsia="Times New Roman" w:hAnsi="Times New Roman" w:cs="Simplified Arabic"/>
      <w:sz w:val="16"/>
      <w:szCs w:val="16"/>
      <w:lang w:eastAsia="ar-SA"/>
    </w:rPr>
  </w:style>
  <w:style w:type="paragraph" w:styleId="ab">
    <w:name w:val="Balloon Text"/>
    <w:basedOn w:val="a"/>
    <w:link w:val="Char4"/>
    <w:uiPriority w:val="99"/>
    <w:semiHidden/>
    <w:unhideWhenUsed/>
    <w:rsid w:val="000D4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4">
    <w:name w:val="نص في بالون Char"/>
    <w:basedOn w:val="a0"/>
    <w:link w:val="ab"/>
    <w:uiPriority w:val="99"/>
    <w:semiHidden/>
    <w:rsid w:val="000D4A39"/>
    <w:rPr>
      <w:rFonts w:ascii="Tahoma" w:hAnsi="Tahoma" w:cs="Tahoma"/>
      <w:sz w:val="16"/>
      <w:szCs w:val="16"/>
    </w:rPr>
  </w:style>
  <w:style w:type="character" w:customStyle="1" w:styleId="Char5">
    <w:name w:val="نص تعليق ختامي Char"/>
    <w:basedOn w:val="a0"/>
    <w:link w:val="ac"/>
    <w:uiPriority w:val="99"/>
    <w:semiHidden/>
    <w:rsid w:val="000D4A39"/>
    <w:rPr>
      <w:sz w:val="20"/>
      <w:szCs w:val="20"/>
    </w:rPr>
  </w:style>
  <w:style w:type="paragraph" w:styleId="ac">
    <w:name w:val="endnote text"/>
    <w:basedOn w:val="a"/>
    <w:link w:val="Char5"/>
    <w:uiPriority w:val="99"/>
    <w:semiHidden/>
    <w:unhideWhenUsed/>
    <w:rsid w:val="000D4A39"/>
    <w:pPr>
      <w:spacing w:after="0" w:line="240" w:lineRule="auto"/>
    </w:pPr>
    <w:rPr>
      <w:sz w:val="20"/>
      <w:szCs w:val="20"/>
    </w:rPr>
  </w:style>
  <w:style w:type="character" w:customStyle="1" w:styleId="Char10">
    <w:name w:val="نص تعليق ختامي Char1"/>
    <w:basedOn w:val="a0"/>
    <w:uiPriority w:val="99"/>
    <w:semiHidden/>
    <w:rsid w:val="000D4A39"/>
    <w:rPr>
      <w:sz w:val="20"/>
      <w:szCs w:val="20"/>
    </w:rPr>
  </w:style>
  <w:style w:type="table" w:styleId="ad">
    <w:name w:val="Table Grid"/>
    <w:basedOn w:val="a1"/>
    <w:uiPriority w:val="59"/>
    <w:rsid w:val="000D4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Char6"/>
    <w:semiHidden/>
    <w:unhideWhenUsed/>
    <w:rsid w:val="000D4A39"/>
    <w:pPr>
      <w:spacing w:after="120"/>
    </w:pPr>
  </w:style>
  <w:style w:type="character" w:customStyle="1" w:styleId="Char6">
    <w:name w:val="نص أساسي Char"/>
    <w:basedOn w:val="a0"/>
    <w:link w:val="ae"/>
    <w:semiHidden/>
    <w:rsid w:val="000D4A39"/>
  </w:style>
  <w:style w:type="paragraph" w:styleId="20">
    <w:name w:val="Body Text 2"/>
    <w:basedOn w:val="a"/>
    <w:link w:val="2Char0"/>
    <w:unhideWhenUsed/>
    <w:rsid w:val="000D4A39"/>
    <w:pPr>
      <w:spacing w:after="120" w:line="480" w:lineRule="auto"/>
    </w:pPr>
  </w:style>
  <w:style w:type="character" w:customStyle="1" w:styleId="2Char0">
    <w:name w:val="نص أساسي 2 Char"/>
    <w:basedOn w:val="a0"/>
    <w:link w:val="20"/>
    <w:rsid w:val="000D4A39"/>
  </w:style>
  <w:style w:type="paragraph" w:styleId="af">
    <w:name w:val="Title"/>
    <w:basedOn w:val="a"/>
    <w:next w:val="a"/>
    <w:link w:val="Char7"/>
    <w:qFormat/>
    <w:rsid w:val="000D4A39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character" w:customStyle="1" w:styleId="Char7">
    <w:name w:val="العنوان Char"/>
    <w:basedOn w:val="a0"/>
    <w:link w:val="af"/>
    <w:rsid w:val="000D4A39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character" w:styleId="af0">
    <w:name w:val="page number"/>
    <w:aliases w:val="Page Number"/>
    <w:basedOn w:val="a0"/>
    <w:rsid w:val="000D4A39"/>
  </w:style>
  <w:style w:type="character" w:styleId="af1">
    <w:name w:val="Strong"/>
    <w:basedOn w:val="a0"/>
    <w:uiPriority w:val="22"/>
    <w:qFormat/>
    <w:rsid w:val="000D4A39"/>
    <w:rPr>
      <w:b/>
      <w:bCs/>
    </w:rPr>
  </w:style>
  <w:style w:type="paragraph" w:styleId="af2">
    <w:name w:val="Normal (Web)"/>
    <w:basedOn w:val="a"/>
    <w:uiPriority w:val="99"/>
    <w:unhideWhenUsed/>
    <w:rsid w:val="000D4A3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Book Title"/>
    <w:basedOn w:val="a0"/>
    <w:uiPriority w:val="33"/>
    <w:qFormat/>
    <w:rsid w:val="000D4A39"/>
    <w:rPr>
      <w:b/>
      <w:bCs/>
      <w:smallCaps/>
      <w:spacing w:val="5"/>
    </w:rPr>
  </w:style>
  <w:style w:type="paragraph" w:customStyle="1" w:styleId="mod-text">
    <w:name w:val="mod-text"/>
    <w:basedOn w:val="a"/>
    <w:rsid w:val="000D4A39"/>
    <w:pPr>
      <w:bidi w:val="0"/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070808"/>
      <w:sz w:val="24"/>
      <w:szCs w:val="24"/>
    </w:rPr>
  </w:style>
  <w:style w:type="character" w:styleId="Hyperlink">
    <w:name w:val="Hyperlink"/>
    <w:basedOn w:val="a0"/>
    <w:uiPriority w:val="99"/>
    <w:unhideWhenUsed/>
    <w:rsid w:val="000D4A39"/>
    <w:rPr>
      <w:color w:val="0000FF" w:themeColor="hyperlink"/>
      <w:u w:val="single"/>
    </w:rPr>
  </w:style>
  <w:style w:type="character" w:customStyle="1" w:styleId="longtext">
    <w:name w:val="long_text"/>
    <w:basedOn w:val="a0"/>
    <w:rsid w:val="000D4A39"/>
  </w:style>
  <w:style w:type="character" w:customStyle="1" w:styleId="apple-converted-space">
    <w:name w:val="apple-converted-space"/>
    <w:basedOn w:val="a0"/>
    <w:rsid w:val="000D4A39"/>
  </w:style>
  <w:style w:type="character" w:styleId="af4">
    <w:name w:val="Emphasis"/>
    <w:basedOn w:val="a0"/>
    <w:qFormat/>
    <w:rsid w:val="000D4A3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ED"/>
    <w:pPr>
      <w:bidi/>
    </w:pPr>
  </w:style>
  <w:style w:type="paragraph" w:styleId="1">
    <w:name w:val="heading 1"/>
    <w:basedOn w:val="a"/>
    <w:next w:val="a"/>
    <w:link w:val="1Char"/>
    <w:qFormat/>
    <w:rsid w:val="000D4A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nhideWhenUsed/>
    <w:qFormat/>
    <w:rsid w:val="000D4A39"/>
    <w:pPr>
      <w:keepNext/>
      <w:keepLines/>
      <w:bidi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3">
    <w:name w:val="heading 3"/>
    <w:basedOn w:val="a"/>
    <w:next w:val="a"/>
    <w:link w:val="3Char"/>
    <w:unhideWhenUsed/>
    <w:qFormat/>
    <w:rsid w:val="000D4A39"/>
    <w:pPr>
      <w:keepNext/>
      <w:keepLines/>
      <w:bidi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  <w:lang w:eastAsia="ar-SA"/>
    </w:rPr>
  </w:style>
  <w:style w:type="paragraph" w:styleId="4">
    <w:name w:val="heading 4"/>
    <w:aliases w:val="Heading 4"/>
    <w:basedOn w:val="a"/>
    <w:next w:val="a"/>
    <w:link w:val="4Char"/>
    <w:unhideWhenUsed/>
    <w:qFormat/>
    <w:rsid w:val="000D4A39"/>
    <w:pPr>
      <w:keepNext/>
      <w:keepLines/>
      <w:bidi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32"/>
      <w:szCs w:val="32"/>
      <w:lang w:eastAsia="ar-SA"/>
    </w:rPr>
  </w:style>
  <w:style w:type="paragraph" w:styleId="5">
    <w:name w:val="heading 5"/>
    <w:basedOn w:val="a"/>
    <w:next w:val="a"/>
    <w:link w:val="5Char"/>
    <w:uiPriority w:val="9"/>
    <w:unhideWhenUsed/>
    <w:qFormat/>
    <w:rsid w:val="000D4A39"/>
    <w:pPr>
      <w:keepNext/>
      <w:keepLines/>
      <w:bidi w:val="0"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32"/>
      <w:szCs w:val="32"/>
      <w:lang w:eastAsia="ar-SA"/>
    </w:rPr>
  </w:style>
  <w:style w:type="paragraph" w:styleId="6">
    <w:name w:val="heading 6"/>
    <w:basedOn w:val="a"/>
    <w:next w:val="a"/>
    <w:link w:val="6Char"/>
    <w:unhideWhenUsed/>
    <w:qFormat/>
    <w:rsid w:val="000D4A39"/>
    <w:pPr>
      <w:keepNext/>
      <w:keepLines/>
      <w:bidi w:val="0"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32"/>
      <w:szCs w:val="32"/>
      <w:lang w:eastAsia="ar-SA"/>
    </w:rPr>
  </w:style>
  <w:style w:type="paragraph" w:styleId="7">
    <w:name w:val="heading 7"/>
    <w:basedOn w:val="a"/>
    <w:next w:val="a"/>
    <w:link w:val="7Char"/>
    <w:unhideWhenUsed/>
    <w:qFormat/>
    <w:rsid w:val="000D4A39"/>
    <w:pPr>
      <w:keepNext/>
      <w:keepLines/>
      <w:bidi w:val="0"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0D4A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rsid w:val="000D4A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3Char">
    <w:name w:val="عنوان 3 Char"/>
    <w:basedOn w:val="a0"/>
    <w:link w:val="3"/>
    <w:rsid w:val="000D4A39"/>
    <w:rPr>
      <w:rFonts w:asciiTheme="majorHAnsi" w:eastAsiaTheme="majorEastAsia" w:hAnsiTheme="majorHAnsi" w:cstheme="majorBidi"/>
      <w:b/>
      <w:bCs/>
      <w:color w:val="4F81BD" w:themeColor="accent1"/>
      <w:sz w:val="32"/>
      <w:szCs w:val="32"/>
      <w:lang w:eastAsia="ar-SA"/>
    </w:rPr>
  </w:style>
  <w:style w:type="character" w:customStyle="1" w:styleId="4Char">
    <w:name w:val="عنوان 4 Char"/>
    <w:aliases w:val="Heading 4 Char"/>
    <w:basedOn w:val="a0"/>
    <w:link w:val="4"/>
    <w:rsid w:val="000D4A39"/>
    <w:rPr>
      <w:rFonts w:asciiTheme="majorHAnsi" w:eastAsiaTheme="majorEastAsia" w:hAnsiTheme="majorHAnsi" w:cstheme="majorBidi"/>
      <w:b/>
      <w:bCs/>
      <w:i/>
      <w:iCs/>
      <w:color w:val="4F81BD" w:themeColor="accent1"/>
      <w:sz w:val="32"/>
      <w:szCs w:val="32"/>
      <w:lang w:eastAsia="ar-SA"/>
    </w:rPr>
  </w:style>
  <w:style w:type="character" w:customStyle="1" w:styleId="5Char">
    <w:name w:val="عنوان 5 Char"/>
    <w:basedOn w:val="a0"/>
    <w:link w:val="5"/>
    <w:uiPriority w:val="9"/>
    <w:rsid w:val="000D4A39"/>
    <w:rPr>
      <w:rFonts w:asciiTheme="majorHAnsi" w:eastAsiaTheme="majorEastAsia" w:hAnsiTheme="majorHAnsi" w:cstheme="majorBidi"/>
      <w:color w:val="243F60" w:themeColor="accent1" w:themeShade="7F"/>
      <w:sz w:val="32"/>
      <w:szCs w:val="32"/>
      <w:lang w:eastAsia="ar-SA"/>
    </w:rPr>
  </w:style>
  <w:style w:type="character" w:customStyle="1" w:styleId="6Char">
    <w:name w:val="عنوان 6 Char"/>
    <w:basedOn w:val="a0"/>
    <w:link w:val="6"/>
    <w:rsid w:val="000D4A39"/>
    <w:rPr>
      <w:rFonts w:asciiTheme="majorHAnsi" w:eastAsiaTheme="majorEastAsia" w:hAnsiTheme="majorHAnsi" w:cstheme="majorBidi"/>
      <w:i/>
      <w:iCs/>
      <w:color w:val="243F60" w:themeColor="accent1" w:themeShade="7F"/>
      <w:sz w:val="32"/>
      <w:szCs w:val="32"/>
      <w:lang w:eastAsia="ar-SA"/>
    </w:rPr>
  </w:style>
  <w:style w:type="character" w:customStyle="1" w:styleId="7Char">
    <w:name w:val="عنوان 7 Char"/>
    <w:basedOn w:val="a0"/>
    <w:link w:val="7"/>
    <w:rsid w:val="000D4A39"/>
    <w:rPr>
      <w:rFonts w:asciiTheme="majorHAnsi" w:eastAsiaTheme="majorEastAsia" w:hAnsiTheme="majorHAnsi" w:cstheme="majorBidi"/>
      <w:i/>
      <w:iCs/>
      <w:color w:val="404040" w:themeColor="text1" w:themeTint="BF"/>
      <w:sz w:val="32"/>
      <w:szCs w:val="32"/>
      <w:lang w:eastAsia="ar-SA"/>
    </w:rPr>
  </w:style>
  <w:style w:type="paragraph" w:styleId="a3">
    <w:name w:val="header"/>
    <w:aliases w:val="Header"/>
    <w:basedOn w:val="a"/>
    <w:link w:val="Char"/>
    <w:uiPriority w:val="99"/>
    <w:unhideWhenUsed/>
    <w:rsid w:val="000D4A3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aliases w:val="Header Char"/>
    <w:basedOn w:val="a0"/>
    <w:link w:val="a3"/>
    <w:uiPriority w:val="99"/>
    <w:rsid w:val="000D4A39"/>
  </w:style>
  <w:style w:type="paragraph" w:styleId="a4">
    <w:name w:val="footer"/>
    <w:basedOn w:val="a"/>
    <w:link w:val="Char0"/>
    <w:uiPriority w:val="99"/>
    <w:unhideWhenUsed/>
    <w:rsid w:val="000D4A3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0D4A39"/>
  </w:style>
  <w:style w:type="paragraph" w:styleId="a5">
    <w:name w:val="footnote text"/>
    <w:basedOn w:val="a"/>
    <w:link w:val="Char1"/>
    <w:unhideWhenUsed/>
    <w:rsid w:val="000D4A39"/>
    <w:pPr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"/>
    <w:basedOn w:val="a0"/>
    <w:link w:val="a5"/>
    <w:rsid w:val="000D4A39"/>
    <w:rPr>
      <w:sz w:val="20"/>
      <w:szCs w:val="20"/>
    </w:rPr>
  </w:style>
  <w:style w:type="character" w:styleId="a6">
    <w:name w:val="footnote reference"/>
    <w:basedOn w:val="a0"/>
    <w:unhideWhenUsed/>
    <w:rsid w:val="000D4A39"/>
    <w:rPr>
      <w:vertAlign w:val="superscript"/>
    </w:rPr>
  </w:style>
  <w:style w:type="paragraph" w:styleId="a7">
    <w:name w:val="List Paragraph"/>
    <w:basedOn w:val="a"/>
    <w:uiPriority w:val="34"/>
    <w:qFormat/>
    <w:rsid w:val="000D4A39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Simplified Arabic"/>
      <w:sz w:val="32"/>
      <w:szCs w:val="32"/>
      <w:lang w:eastAsia="ar-SA"/>
    </w:rPr>
  </w:style>
  <w:style w:type="paragraph" w:styleId="a8">
    <w:name w:val="Body Text Indent"/>
    <w:basedOn w:val="a"/>
    <w:link w:val="Char2"/>
    <w:unhideWhenUsed/>
    <w:rsid w:val="000D4A39"/>
    <w:pPr>
      <w:bidi w:val="0"/>
      <w:spacing w:after="120" w:line="240" w:lineRule="auto"/>
      <w:ind w:left="283"/>
    </w:pPr>
    <w:rPr>
      <w:rFonts w:ascii="Times New Roman" w:eastAsia="Times New Roman" w:hAnsi="Times New Roman" w:cs="Simplified Arabic"/>
      <w:sz w:val="32"/>
      <w:szCs w:val="32"/>
      <w:lang w:eastAsia="ar-SA"/>
    </w:rPr>
  </w:style>
  <w:style w:type="character" w:customStyle="1" w:styleId="Char2">
    <w:name w:val="نص أساسي بمسافة بادئة Char"/>
    <w:basedOn w:val="a0"/>
    <w:link w:val="a8"/>
    <w:rsid w:val="000D4A39"/>
    <w:rPr>
      <w:rFonts w:ascii="Times New Roman" w:eastAsia="Times New Roman" w:hAnsi="Times New Roman" w:cs="Simplified Arabic"/>
      <w:sz w:val="32"/>
      <w:szCs w:val="32"/>
      <w:lang w:eastAsia="ar-SA"/>
    </w:rPr>
  </w:style>
  <w:style w:type="paragraph" w:styleId="a9">
    <w:name w:val="No Spacing"/>
    <w:link w:val="Char3"/>
    <w:uiPriority w:val="1"/>
    <w:qFormat/>
    <w:rsid w:val="000D4A39"/>
    <w:pPr>
      <w:spacing w:after="0" w:line="240" w:lineRule="auto"/>
    </w:pPr>
    <w:rPr>
      <w:rFonts w:ascii="Times New Roman" w:eastAsia="Times New Roman" w:hAnsi="Times New Roman" w:cs="Simplified Arabic"/>
      <w:sz w:val="32"/>
      <w:szCs w:val="32"/>
      <w:lang w:eastAsia="ar-SA"/>
    </w:rPr>
  </w:style>
  <w:style w:type="character" w:customStyle="1" w:styleId="Char3">
    <w:name w:val="بلا تباعد Char"/>
    <w:basedOn w:val="a0"/>
    <w:link w:val="a9"/>
    <w:uiPriority w:val="1"/>
    <w:rsid w:val="000D4A39"/>
    <w:rPr>
      <w:rFonts w:ascii="Times New Roman" w:eastAsia="Times New Roman" w:hAnsi="Times New Roman" w:cs="Simplified Arabic"/>
      <w:sz w:val="32"/>
      <w:szCs w:val="32"/>
      <w:lang w:eastAsia="ar-SA"/>
    </w:rPr>
  </w:style>
  <w:style w:type="paragraph" w:styleId="aa">
    <w:name w:val="Block Text"/>
    <w:basedOn w:val="a"/>
    <w:semiHidden/>
    <w:rsid w:val="000D4A39"/>
    <w:pPr>
      <w:spacing w:after="0" w:line="240" w:lineRule="auto"/>
      <w:ind w:left="397" w:hanging="397"/>
    </w:pPr>
    <w:rPr>
      <w:rFonts w:ascii="Times New Roman" w:eastAsia="Times New Roman" w:hAnsi="Times New Roman" w:cs="Simplified Arabic"/>
      <w:sz w:val="28"/>
      <w:szCs w:val="28"/>
    </w:rPr>
  </w:style>
  <w:style w:type="paragraph" w:styleId="30">
    <w:name w:val="Body Text 3"/>
    <w:basedOn w:val="a"/>
    <w:link w:val="3Char0"/>
    <w:uiPriority w:val="99"/>
    <w:unhideWhenUsed/>
    <w:rsid w:val="000D4A39"/>
    <w:pPr>
      <w:bidi w:val="0"/>
      <w:spacing w:after="120" w:line="240" w:lineRule="auto"/>
    </w:pPr>
    <w:rPr>
      <w:rFonts w:ascii="Times New Roman" w:eastAsia="Times New Roman" w:hAnsi="Times New Roman" w:cs="Simplified Arabic"/>
      <w:sz w:val="16"/>
      <w:szCs w:val="16"/>
      <w:lang w:eastAsia="ar-SA"/>
    </w:rPr>
  </w:style>
  <w:style w:type="character" w:customStyle="1" w:styleId="3Char0">
    <w:name w:val="نص أساسي 3 Char"/>
    <w:basedOn w:val="a0"/>
    <w:link w:val="30"/>
    <w:uiPriority w:val="99"/>
    <w:rsid w:val="000D4A39"/>
    <w:rPr>
      <w:rFonts w:ascii="Times New Roman" w:eastAsia="Times New Roman" w:hAnsi="Times New Roman" w:cs="Simplified Arabic"/>
      <w:sz w:val="16"/>
      <w:szCs w:val="16"/>
      <w:lang w:eastAsia="ar-SA"/>
    </w:rPr>
  </w:style>
  <w:style w:type="paragraph" w:styleId="ab">
    <w:name w:val="Balloon Text"/>
    <w:basedOn w:val="a"/>
    <w:link w:val="Char4"/>
    <w:uiPriority w:val="99"/>
    <w:semiHidden/>
    <w:unhideWhenUsed/>
    <w:rsid w:val="000D4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4">
    <w:name w:val="نص في بالون Char"/>
    <w:basedOn w:val="a0"/>
    <w:link w:val="ab"/>
    <w:uiPriority w:val="99"/>
    <w:semiHidden/>
    <w:rsid w:val="000D4A39"/>
    <w:rPr>
      <w:rFonts w:ascii="Tahoma" w:hAnsi="Tahoma" w:cs="Tahoma"/>
      <w:sz w:val="16"/>
      <w:szCs w:val="16"/>
    </w:rPr>
  </w:style>
  <w:style w:type="character" w:customStyle="1" w:styleId="Char5">
    <w:name w:val="نص تعليق ختامي Char"/>
    <w:basedOn w:val="a0"/>
    <w:link w:val="ac"/>
    <w:uiPriority w:val="99"/>
    <w:semiHidden/>
    <w:rsid w:val="000D4A39"/>
    <w:rPr>
      <w:sz w:val="20"/>
      <w:szCs w:val="20"/>
    </w:rPr>
  </w:style>
  <w:style w:type="paragraph" w:styleId="ac">
    <w:name w:val="endnote text"/>
    <w:basedOn w:val="a"/>
    <w:link w:val="Char5"/>
    <w:uiPriority w:val="99"/>
    <w:semiHidden/>
    <w:unhideWhenUsed/>
    <w:rsid w:val="000D4A39"/>
    <w:pPr>
      <w:spacing w:after="0" w:line="240" w:lineRule="auto"/>
    </w:pPr>
    <w:rPr>
      <w:sz w:val="20"/>
      <w:szCs w:val="20"/>
    </w:rPr>
  </w:style>
  <w:style w:type="character" w:customStyle="1" w:styleId="Char10">
    <w:name w:val="نص تعليق ختامي Char1"/>
    <w:basedOn w:val="a0"/>
    <w:uiPriority w:val="99"/>
    <w:semiHidden/>
    <w:rsid w:val="000D4A39"/>
    <w:rPr>
      <w:sz w:val="20"/>
      <w:szCs w:val="20"/>
    </w:rPr>
  </w:style>
  <w:style w:type="table" w:styleId="ad">
    <w:name w:val="Table Grid"/>
    <w:basedOn w:val="a1"/>
    <w:uiPriority w:val="59"/>
    <w:rsid w:val="000D4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Char6"/>
    <w:semiHidden/>
    <w:unhideWhenUsed/>
    <w:rsid w:val="000D4A39"/>
    <w:pPr>
      <w:spacing w:after="120"/>
    </w:pPr>
  </w:style>
  <w:style w:type="character" w:customStyle="1" w:styleId="Char6">
    <w:name w:val="نص أساسي Char"/>
    <w:basedOn w:val="a0"/>
    <w:link w:val="ae"/>
    <w:semiHidden/>
    <w:rsid w:val="000D4A39"/>
  </w:style>
  <w:style w:type="paragraph" w:styleId="20">
    <w:name w:val="Body Text 2"/>
    <w:basedOn w:val="a"/>
    <w:link w:val="2Char0"/>
    <w:unhideWhenUsed/>
    <w:rsid w:val="000D4A39"/>
    <w:pPr>
      <w:spacing w:after="120" w:line="480" w:lineRule="auto"/>
    </w:pPr>
  </w:style>
  <w:style w:type="character" w:customStyle="1" w:styleId="2Char0">
    <w:name w:val="نص أساسي 2 Char"/>
    <w:basedOn w:val="a0"/>
    <w:link w:val="20"/>
    <w:rsid w:val="000D4A39"/>
  </w:style>
  <w:style w:type="paragraph" w:styleId="af">
    <w:name w:val="Title"/>
    <w:basedOn w:val="a"/>
    <w:next w:val="a"/>
    <w:link w:val="Char7"/>
    <w:qFormat/>
    <w:rsid w:val="000D4A39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character" w:customStyle="1" w:styleId="Char7">
    <w:name w:val="العنوان Char"/>
    <w:basedOn w:val="a0"/>
    <w:link w:val="af"/>
    <w:rsid w:val="000D4A39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character" w:styleId="af0">
    <w:name w:val="page number"/>
    <w:aliases w:val="Page Number"/>
    <w:basedOn w:val="a0"/>
    <w:rsid w:val="000D4A39"/>
  </w:style>
  <w:style w:type="character" w:styleId="af1">
    <w:name w:val="Strong"/>
    <w:basedOn w:val="a0"/>
    <w:uiPriority w:val="22"/>
    <w:qFormat/>
    <w:rsid w:val="000D4A39"/>
    <w:rPr>
      <w:b/>
      <w:bCs/>
    </w:rPr>
  </w:style>
  <w:style w:type="paragraph" w:styleId="af2">
    <w:name w:val="Normal (Web)"/>
    <w:basedOn w:val="a"/>
    <w:uiPriority w:val="99"/>
    <w:unhideWhenUsed/>
    <w:rsid w:val="000D4A3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Book Title"/>
    <w:basedOn w:val="a0"/>
    <w:uiPriority w:val="33"/>
    <w:qFormat/>
    <w:rsid w:val="000D4A39"/>
    <w:rPr>
      <w:b/>
      <w:bCs/>
      <w:smallCaps/>
      <w:spacing w:val="5"/>
    </w:rPr>
  </w:style>
  <w:style w:type="paragraph" w:customStyle="1" w:styleId="mod-text">
    <w:name w:val="mod-text"/>
    <w:basedOn w:val="a"/>
    <w:rsid w:val="000D4A39"/>
    <w:pPr>
      <w:bidi w:val="0"/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070808"/>
      <w:sz w:val="24"/>
      <w:szCs w:val="24"/>
    </w:rPr>
  </w:style>
  <w:style w:type="character" w:styleId="Hyperlink">
    <w:name w:val="Hyperlink"/>
    <w:basedOn w:val="a0"/>
    <w:uiPriority w:val="99"/>
    <w:unhideWhenUsed/>
    <w:rsid w:val="000D4A39"/>
    <w:rPr>
      <w:color w:val="0000FF" w:themeColor="hyperlink"/>
      <w:u w:val="single"/>
    </w:rPr>
  </w:style>
  <w:style w:type="character" w:customStyle="1" w:styleId="longtext">
    <w:name w:val="long_text"/>
    <w:basedOn w:val="a0"/>
    <w:rsid w:val="000D4A39"/>
  </w:style>
  <w:style w:type="character" w:customStyle="1" w:styleId="apple-converted-space">
    <w:name w:val="apple-converted-space"/>
    <w:basedOn w:val="a0"/>
    <w:rsid w:val="000D4A39"/>
  </w:style>
  <w:style w:type="character" w:styleId="af4">
    <w:name w:val="Emphasis"/>
    <w:basedOn w:val="a0"/>
    <w:qFormat/>
    <w:rsid w:val="000D4A3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35</Pages>
  <Words>5171</Words>
  <Characters>29478</Characters>
  <Application>Microsoft Office Word</Application>
  <DocSecurity>0</DocSecurity>
  <Lines>245</Lines>
  <Paragraphs>69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34580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Documents</dc:creator>
  <cp:lastModifiedBy>augad</cp:lastModifiedBy>
  <cp:revision>10</cp:revision>
  <cp:lastPrinted>2013-08-25T21:54:00Z</cp:lastPrinted>
  <dcterms:created xsi:type="dcterms:W3CDTF">2013-08-25T12:37:00Z</dcterms:created>
  <dcterms:modified xsi:type="dcterms:W3CDTF">2013-08-27T06:09:00Z</dcterms:modified>
</cp:coreProperties>
</file>